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915" w:rsidRDefault="00B16915" w:rsidP="006B486D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B16915">
        <w:rPr>
          <w:b/>
          <w:bCs/>
          <w:noProof/>
          <w:sz w:val="28"/>
          <w:szCs w:val="28"/>
        </w:rPr>
        <w:drawing>
          <wp:inline distT="0" distB="0" distL="0" distR="0">
            <wp:extent cx="5940425" cy="8180856"/>
            <wp:effectExtent l="0" t="0" r="3175" b="0"/>
            <wp:docPr id="1" name="Рисунок 1" descr="C:\Users\Admin\Desktop\школа\2020-2021\рп\удалить\тит. к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школа\2020-2021\рп\удалить\тит. кр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915" w:rsidRDefault="00B16915" w:rsidP="006B486D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B16915" w:rsidRDefault="00B16915" w:rsidP="006B486D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B16915" w:rsidRDefault="00B16915" w:rsidP="006B486D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6B486D" w:rsidRPr="006B486D" w:rsidRDefault="006B486D" w:rsidP="006B486D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bookmarkStart w:id="0" w:name="_GoBack"/>
      <w:bookmarkEnd w:id="0"/>
      <w:r w:rsidRPr="006B486D">
        <w:rPr>
          <w:b/>
          <w:bCs/>
          <w:sz w:val="28"/>
          <w:szCs w:val="28"/>
        </w:rPr>
        <w:lastRenderedPageBreak/>
        <w:t>Пояснительная записка</w:t>
      </w:r>
    </w:p>
    <w:p w:rsidR="006B486D" w:rsidRPr="006B486D" w:rsidRDefault="006B486D" w:rsidP="006B486D">
      <w:pPr>
        <w:ind w:firstLine="142"/>
        <w:rPr>
          <w:sz w:val="28"/>
          <w:szCs w:val="28"/>
        </w:rPr>
      </w:pPr>
      <w:r w:rsidRPr="006B486D">
        <w:rPr>
          <w:sz w:val="28"/>
          <w:szCs w:val="28"/>
        </w:rPr>
        <w:t xml:space="preserve">Организация внеурочной деятельности в </w:t>
      </w:r>
      <w:proofErr w:type="gramStart"/>
      <w:r w:rsidRPr="006B486D">
        <w:rPr>
          <w:sz w:val="28"/>
          <w:szCs w:val="28"/>
        </w:rPr>
        <w:t>основной  МОБУ</w:t>
      </w:r>
      <w:proofErr w:type="gramEnd"/>
      <w:r w:rsidRPr="006B486D">
        <w:rPr>
          <w:sz w:val="28"/>
          <w:szCs w:val="28"/>
        </w:rPr>
        <w:t xml:space="preserve"> «</w:t>
      </w:r>
      <w:proofErr w:type="spellStart"/>
      <w:r w:rsidRPr="006B486D">
        <w:rPr>
          <w:sz w:val="28"/>
          <w:szCs w:val="28"/>
        </w:rPr>
        <w:t>Кувайская</w:t>
      </w:r>
      <w:proofErr w:type="spellEnd"/>
      <w:r w:rsidRPr="006B486D">
        <w:rPr>
          <w:sz w:val="28"/>
          <w:szCs w:val="28"/>
        </w:rPr>
        <w:t xml:space="preserve"> СОШ»  опирается на следующие нормативные документы:</w:t>
      </w:r>
      <w:r w:rsidRPr="006B486D">
        <w:rPr>
          <w:rFonts w:ascii="Calibri" w:eastAsia="Calibri" w:hAnsi="Calibri" w:cs="Calibri"/>
          <w:sz w:val="28"/>
          <w:szCs w:val="28"/>
        </w:rPr>
        <w:t xml:space="preserve"> </w:t>
      </w:r>
    </w:p>
    <w:p w:rsidR="006B486D" w:rsidRPr="006B486D" w:rsidRDefault="006B486D" w:rsidP="006B486D">
      <w:pPr>
        <w:numPr>
          <w:ilvl w:val="0"/>
          <w:numId w:val="14"/>
        </w:numPr>
        <w:spacing w:after="51" w:line="228" w:lineRule="auto"/>
        <w:ind w:left="0" w:right="14" w:firstLine="161"/>
        <w:rPr>
          <w:color w:val="000000"/>
          <w:sz w:val="28"/>
          <w:szCs w:val="28"/>
        </w:rPr>
      </w:pPr>
      <w:r w:rsidRPr="006B486D">
        <w:rPr>
          <w:sz w:val="28"/>
          <w:szCs w:val="28"/>
        </w:rPr>
        <w:t xml:space="preserve">Закон Российской Федерации «Об образовании в Российской Федерации» № 273-ФЗ от          29.12 2012 года; </w:t>
      </w:r>
      <w:r w:rsidRPr="006B486D">
        <w:rPr>
          <w:rFonts w:ascii="Calibri" w:eastAsia="Calibri" w:hAnsi="Calibri" w:cs="Calibri"/>
          <w:sz w:val="28"/>
          <w:szCs w:val="28"/>
        </w:rPr>
        <w:t xml:space="preserve"> </w:t>
      </w:r>
    </w:p>
    <w:p w:rsidR="006B486D" w:rsidRPr="006B486D" w:rsidRDefault="006B486D" w:rsidP="006B486D">
      <w:pPr>
        <w:numPr>
          <w:ilvl w:val="0"/>
          <w:numId w:val="14"/>
        </w:numPr>
        <w:spacing w:after="51" w:line="228" w:lineRule="auto"/>
        <w:ind w:left="0" w:right="14" w:firstLine="161"/>
        <w:jc w:val="left"/>
        <w:rPr>
          <w:color w:val="000000"/>
          <w:sz w:val="28"/>
          <w:szCs w:val="28"/>
        </w:rPr>
      </w:pPr>
      <w:r w:rsidRPr="006B486D">
        <w:rPr>
          <w:sz w:val="28"/>
          <w:szCs w:val="28"/>
        </w:rPr>
        <w:t xml:space="preserve"> </w:t>
      </w:r>
      <w:r w:rsidRPr="006B486D">
        <w:rPr>
          <w:color w:val="000000"/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</w:t>
      </w:r>
      <w:proofErr w:type="gramStart"/>
      <w:r w:rsidRPr="006B486D">
        <w:rPr>
          <w:color w:val="000000"/>
          <w:sz w:val="28"/>
          <w:szCs w:val="28"/>
        </w:rPr>
        <w:t>1897 ;</w:t>
      </w:r>
      <w:proofErr w:type="gramEnd"/>
    </w:p>
    <w:p w:rsidR="006B486D" w:rsidRPr="006B486D" w:rsidRDefault="006B486D" w:rsidP="006B486D">
      <w:pPr>
        <w:spacing w:after="51" w:line="228" w:lineRule="auto"/>
        <w:ind w:left="161" w:right="14"/>
        <w:rPr>
          <w:sz w:val="28"/>
          <w:szCs w:val="28"/>
        </w:rPr>
      </w:pPr>
    </w:p>
    <w:p w:rsidR="006B486D" w:rsidRPr="006B486D" w:rsidRDefault="006B486D" w:rsidP="006B486D">
      <w:pPr>
        <w:ind w:firstLine="161"/>
        <w:rPr>
          <w:sz w:val="28"/>
          <w:szCs w:val="28"/>
        </w:rPr>
      </w:pPr>
      <w:r w:rsidRPr="006B486D">
        <w:rPr>
          <w:sz w:val="28"/>
          <w:szCs w:val="28"/>
        </w:rPr>
        <w:t xml:space="preserve">-    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6B486D">
        <w:rPr>
          <w:sz w:val="28"/>
          <w:szCs w:val="28"/>
        </w:rPr>
        <w:t>Минобрнауки</w:t>
      </w:r>
      <w:proofErr w:type="spellEnd"/>
      <w:r w:rsidRPr="006B486D">
        <w:rPr>
          <w:sz w:val="28"/>
          <w:szCs w:val="28"/>
        </w:rPr>
        <w:t xml:space="preserve"> России от 4 октября 2010 г. № 986);</w:t>
      </w:r>
      <w:r w:rsidRPr="006B486D">
        <w:rPr>
          <w:rFonts w:ascii="Calibri" w:eastAsia="Calibri" w:hAnsi="Calibri" w:cs="Calibri"/>
          <w:sz w:val="28"/>
          <w:szCs w:val="28"/>
        </w:rPr>
        <w:t xml:space="preserve"> </w:t>
      </w:r>
    </w:p>
    <w:p w:rsidR="006B486D" w:rsidRPr="006B486D" w:rsidRDefault="006B486D" w:rsidP="006B486D">
      <w:pPr>
        <w:numPr>
          <w:ilvl w:val="0"/>
          <w:numId w:val="15"/>
        </w:numPr>
        <w:spacing w:after="51" w:line="228" w:lineRule="auto"/>
        <w:ind w:left="0" w:right="14" w:firstLine="161"/>
        <w:rPr>
          <w:sz w:val="28"/>
          <w:szCs w:val="28"/>
        </w:rPr>
      </w:pPr>
      <w:r w:rsidRPr="006B486D">
        <w:rPr>
          <w:sz w:val="28"/>
          <w:szCs w:val="28"/>
        </w:rPr>
        <w:t xml:space="preserve">СанПиН 2.4.2. 2821 - 10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</w:t>
      </w:r>
    </w:p>
    <w:p w:rsidR="006B486D" w:rsidRPr="006B486D" w:rsidRDefault="006B486D" w:rsidP="006B486D">
      <w:pPr>
        <w:ind w:firstLine="161"/>
        <w:rPr>
          <w:sz w:val="28"/>
          <w:szCs w:val="28"/>
        </w:rPr>
      </w:pPr>
      <w:r w:rsidRPr="006B486D">
        <w:rPr>
          <w:sz w:val="28"/>
          <w:szCs w:val="28"/>
        </w:rPr>
        <w:t>189);</w:t>
      </w:r>
      <w:r w:rsidRPr="006B486D">
        <w:rPr>
          <w:rFonts w:ascii="Calibri" w:eastAsia="Calibri" w:hAnsi="Calibri" w:cs="Calibri"/>
          <w:sz w:val="28"/>
          <w:szCs w:val="28"/>
        </w:rPr>
        <w:t xml:space="preserve"> </w:t>
      </w:r>
    </w:p>
    <w:p w:rsidR="006B486D" w:rsidRPr="006B486D" w:rsidRDefault="006B486D" w:rsidP="006B486D">
      <w:pPr>
        <w:numPr>
          <w:ilvl w:val="0"/>
          <w:numId w:val="15"/>
        </w:numPr>
        <w:spacing w:after="51" w:line="228" w:lineRule="auto"/>
        <w:ind w:left="0" w:right="14" w:firstLine="161"/>
        <w:rPr>
          <w:sz w:val="28"/>
          <w:szCs w:val="28"/>
        </w:rPr>
      </w:pPr>
      <w:r w:rsidRPr="006B486D">
        <w:rPr>
          <w:sz w:val="28"/>
          <w:szCs w:val="28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6B486D">
        <w:rPr>
          <w:sz w:val="28"/>
          <w:szCs w:val="28"/>
        </w:rPr>
        <w:t>Минобрнауки</w:t>
      </w:r>
      <w:proofErr w:type="spellEnd"/>
      <w:r w:rsidRPr="006B486D">
        <w:rPr>
          <w:sz w:val="28"/>
          <w:szCs w:val="28"/>
        </w:rPr>
        <w:t xml:space="preserve"> России от 28 декабря 2010 г. № 2106, зарегистрированы в Минюсте России 2 февраля 2011 г.);</w:t>
      </w:r>
      <w:r w:rsidRPr="006B486D">
        <w:rPr>
          <w:rFonts w:ascii="Calibri" w:eastAsia="Calibri" w:hAnsi="Calibri" w:cs="Calibri"/>
          <w:sz w:val="28"/>
          <w:szCs w:val="28"/>
        </w:rPr>
        <w:t xml:space="preserve"> </w:t>
      </w:r>
    </w:p>
    <w:p w:rsidR="006B486D" w:rsidRPr="006B486D" w:rsidRDefault="006B486D" w:rsidP="006B486D">
      <w:pPr>
        <w:spacing w:after="51" w:line="228" w:lineRule="auto"/>
        <w:ind w:left="161" w:right="14" w:firstLine="0"/>
        <w:rPr>
          <w:sz w:val="28"/>
          <w:szCs w:val="28"/>
        </w:rPr>
      </w:pPr>
      <w:r w:rsidRPr="006B486D">
        <w:rPr>
          <w:sz w:val="28"/>
          <w:szCs w:val="28"/>
        </w:rPr>
        <w:t>-</w:t>
      </w:r>
      <w:r w:rsidRPr="006B486D">
        <w:rPr>
          <w:color w:val="FF0000"/>
          <w:sz w:val="28"/>
          <w:szCs w:val="28"/>
        </w:rPr>
        <w:t xml:space="preserve"> </w:t>
      </w:r>
      <w:r w:rsidRPr="006B486D">
        <w:rPr>
          <w:sz w:val="28"/>
          <w:szCs w:val="28"/>
        </w:rPr>
        <w:t>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03-2960;</w:t>
      </w:r>
      <w:r w:rsidRPr="006B486D">
        <w:rPr>
          <w:rFonts w:ascii="Calibri" w:eastAsia="Calibri" w:hAnsi="Calibri" w:cs="Calibri"/>
          <w:sz w:val="28"/>
          <w:szCs w:val="28"/>
        </w:rPr>
        <w:t xml:space="preserve"> </w:t>
      </w:r>
    </w:p>
    <w:p w:rsidR="006B486D" w:rsidRPr="006B486D" w:rsidRDefault="006B486D" w:rsidP="006B486D">
      <w:pPr>
        <w:numPr>
          <w:ilvl w:val="0"/>
          <w:numId w:val="15"/>
        </w:numPr>
        <w:spacing w:after="51" w:line="228" w:lineRule="auto"/>
        <w:ind w:left="0" w:right="14" w:firstLine="161"/>
        <w:rPr>
          <w:sz w:val="28"/>
          <w:szCs w:val="28"/>
        </w:rPr>
      </w:pPr>
      <w:r w:rsidRPr="006B486D">
        <w:rPr>
          <w:sz w:val="28"/>
          <w:szCs w:val="28"/>
        </w:rPr>
        <w:t xml:space="preserve">Методические рекомендации по развитию дополнительного образования детей в общеобразовательных учреждениях (Приложение к письму Минобразования России от </w:t>
      </w:r>
    </w:p>
    <w:p w:rsidR="006B486D" w:rsidRPr="006B486D" w:rsidRDefault="006B486D" w:rsidP="006B486D">
      <w:pPr>
        <w:pStyle w:val="a9"/>
        <w:numPr>
          <w:ilvl w:val="2"/>
          <w:numId w:val="17"/>
        </w:numPr>
        <w:rPr>
          <w:sz w:val="28"/>
          <w:szCs w:val="28"/>
        </w:rPr>
      </w:pPr>
      <w:r w:rsidRPr="006B486D">
        <w:rPr>
          <w:sz w:val="28"/>
          <w:szCs w:val="28"/>
        </w:rPr>
        <w:t>№ 30-51-433/16)</w:t>
      </w:r>
      <w:r w:rsidRPr="006B486D">
        <w:rPr>
          <w:rFonts w:ascii="Calibri" w:eastAsia="Calibri" w:hAnsi="Calibri" w:cs="Calibri"/>
          <w:sz w:val="28"/>
          <w:szCs w:val="28"/>
        </w:rPr>
        <w:t xml:space="preserve"> </w:t>
      </w:r>
    </w:p>
    <w:p w:rsidR="006B486D" w:rsidRPr="006B486D" w:rsidRDefault="006B486D" w:rsidP="006B486D">
      <w:pPr>
        <w:spacing w:after="51" w:line="228" w:lineRule="auto"/>
        <w:ind w:left="161" w:right="14" w:firstLine="0"/>
        <w:rPr>
          <w:sz w:val="28"/>
          <w:szCs w:val="28"/>
        </w:rPr>
      </w:pPr>
      <w:r w:rsidRPr="006B486D">
        <w:rPr>
          <w:sz w:val="28"/>
          <w:szCs w:val="28"/>
        </w:rPr>
        <w:t>-О повышении воспитательного потенциала общеобразовательного процесса в общеобразовательном учреждении (письмо Министерства образования РФ от 2.04.2002 № 13-51-28/13);</w:t>
      </w:r>
      <w:r w:rsidRPr="006B486D">
        <w:rPr>
          <w:rFonts w:ascii="Calibri" w:eastAsia="Calibri" w:hAnsi="Calibri" w:cs="Calibri"/>
          <w:sz w:val="28"/>
          <w:szCs w:val="28"/>
          <w:vertAlign w:val="subscript"/>
        </w:rPr>
        <w:t xml:space="preserve"> </w:t>
      </w:r>
    </w:p>
    <w:p w:rsidR="006B486D" w:rsidRPr="006B486D" w:rsidRDefault="006B486D" w:rsidP="006B486D">
      <w:pPr>
        <w:numPr>
          <w:ilvl w:val="0"/>
          <w:numId w:val="15"/>
        </w:numPr>
        <w:ind w:firstLine="0"/>
        <w:rPr>
          <w:sz w:val="28"/>
          <w:szCs w:val="28"/>
        </w:rPr>
      </w:pPr>
      <w:proofErr w:type="gramStart"/>
      <w:r w:rsidRPr="006B486D">
        <w:rPr>
          <w:sz w:val="28"/>
          <w:szCs w:val="28"/>
        </w:rPr>
        <w:t xml:space="preserve">ООП </w:t>
      </w:r>
      <w:r w:rsidRPr="006B486D">
        <w:rPr>
          <w:color w:val="FF0000"/>
          <w:sz w:val="28"/>
          <w:szCs w:val="28"/>
        </w:rPr>
        <w:t xml:space="preserve"> </w:t>
      </w:r>
      <w:r w:rsidRPr="006B486D">
        <w:rPr>
          <w:sz w:val="28"/>
          <w:szCs w:val="28"/>
        </w:rPr>
        <w:t>ООО</w:t>
      </w:r>
      <w:proofErr w:type="gramEnd"/>
      <w:r w:rsidRPr="006B486D">
        <w:rPr>
          <w:sz w:val="28"/>
          <w:szCs w:val="28"/>
        </w:rPr>
        <w:t xml:space="preserve">  МОБУ «</w:t>
      </w:r>
      <w:proofErr w:type="spellStart"/>
      <w:r w:rsidRPr="006B486D">
        <w:rPr>
          <w:sz w:val="28"/>
          <w:szCs w:val="28"/>
        </w:rPr>
        <w:t>Кувайская</w:t>
      </w:r>
      <w:proofErr w:type="spellEnd"/>
      <w:r w:rsidRPr="006B486D">
        <w:rPr>
          <w:sz w:val="28"/>
          <w:szCs w:val="28"/>
        </w:rPr>
        <w:t xml:space="preserve"> СОШ» ;</w:t>
      </w:r>
    </w:p>
    <w:p w:rsidR="006B486D" w:rsidRPr="006B486D" w:rsidRDefault="006B486D" w:rsidP="006B486D">
      <w:pPr>
        <w:ind w:left="132" w:firstLine="0"/>
        <w:rPr>
          <w:sz w:val="28"/>
          <w:szCs w:val="28"/>
        </w:rPr>
      </w:pPr>
      <w:r>
        <w:rPr>
          <w:sz w:val="28"/>
          <w:szCs w:val="28"/>
        </w:rPr>
        <w:t xml:space="preserve">-      </w:t>
      </w:r>
      <w:r w:rsidRPr="006B486D">
        <w:rPr>
          <w:sz w:val="28"/>
          <w:szCs w:val="28"/>
        </w:rPr>
        <w:t xml:space="preserve">Положение о внеурочной деятельности МОБУ" </w:t>
      </w:r>
      <w:proofErr w:type="spellStart"/>
      <w:r w:rsidRPr="006B486D">
        <w:rPr>
          <w:sz w:val="28"/>
          <w:szCs w:val="28"/>
        </w:rPr>
        <w:t>Кувайская</w:t>
      </w:r>
      <w:proofErr w:type="spellEnd"/>
      <w:r w:rsidRPr="006B486D">
        <w:rPr>
          <w:sz w:val="28"/>
          <w:szCs w:val="28"/>
        </w:rPr>
        <w:t xml:space="preserve"> СОШ"</w:t>
      </w:r>
    </w:p>
    <w:p w:rsidR="006B486D" w:rsidRPr="006B486D" w:rsidRDefault="006B486D" w:rsidP="006B486D">
      <w:pPr>
        <w:numPr>
          <w:ilvl w:val="0"/>
          <w:numId w:val="15"/>
        </w:numPr>
        <w:spacing w:after="51" w:line="228" w:lineRule="auto"/>
        <w:ind w:left="0" w:right="14" w:firstLine="161"/>
        <w:rPr>
          <w:sz w:val="28"/>
          <w:szCs w:val="28"/>
        </w:rPr>
      </w:pPr>
      <w:r w:rsidRPr="006B486D">
        <w:rPr>
          <w:sz w:val="28"/>
          <w:szCs w:val="28"/>
        </w:rPr>
        <w:t>Устав МОБУ «</w:t>
      </w:r>
      <w:proofErr w:type="spellStart"/>
      <w:r w:rsidRPr="006B486D">
        <w:rPr>
          <w:sz w:val="28"/>
          <w:szCs w:val="28"/>
        </w:rPr>
        <w:t>Кувайская</w:t>
      </w:r>
      <w:proofErr w:type="spellEnd"/>
      <w:r w:rsidRPr="006B486D">
        <w:rPr>
          <w:sz w:val="28"/>
          <w:szCs w:val="28"/>
        </w:rPr>
        <w:t xml:space="preserve"> </w:t>
      </w:r>
      <w:proofErr w:type="spellStart"/>
      <w:r w:rsidRPr="006B486D">
        <w:rPr>
          <w:sz w:val="28"/>
          <w:szCs w:val="28"/>
        </w:rPr>
        <w:t>сош</w:t>
      </w:r>
      <w:proofErr w:type="spellEnd"/>
      <w:r w:rsidRPr="006B486D">
        <w:rPr>
          <w:sz w:val="28"/>
          <w:szCs w:val="28"/>
        </w:rPr>
        <w:t>»</w:t>
      </w:r>
    </w:p>
    <w:p w:rsidR="00EE17C9" w:rsidRPr="00EE17C9" w:rsidRDefault="006B486D" w:rsidP="006B486D">
      <w:pPr>
        <w:tabs>
          <w:tab w:val="left" w:pos="993"/>
        </w:tabs>
        <w:ind w:firstLine="0"/>
        <w:rPr>
          <w:sz w:val="28"/>
          <w:szCs w:val="28"/>
        </w:rPr>
      </w:pPr>
      <w:r>
        <w:rPr>
          <w:b/>
          <w:sz w:val="28"/>
          <w:szCs w:val="28"/>
          <w:lang w:eastAsia="x-none"/>
        </w:rPr>
        <w:t xml:space="preserve">     </w:t>
      </w:r>
      <w:r w:rsidR="00EE17C9" w:rsidRPr="00EE17C9">
        <w:rPr>
          <w:sz w:val="28"/>
          <w:szCs w:val="28"/>
        </w:rPr>
        <w:t>Д</w:t>
      </w:r>
      <w:r w:rsidR="00EE17C9" w:rsidRPr="00EE17C9">
        <w:rPr>
          <w:bCs/>
          <w:sz w:val="28"/>
          <w:szCs w:val="28"/>
        </w:rPr>
        <w:t>ополнительн</w:t>
      </w:r>
      <w:r w:rsidR="00EE17C9" w:rsidRPr="00EE17C9">
        <w:rPr>
          <w:sz w:val="28"/>
          <w:szCs w:val="28"/>
        </w:rPr>
        <w:t xml:space="preserve">ая </w:t>
      </w:r>
      <w:r w:rsidR="00EE17C9" w:rsidRPr="00EE17C9">
        <w:rPr>
          <w:bCs/>
          <w:sz w:val="28"/>
          <w:szCs w:val="28"/>
        </w:rPr>
        <w:t>общеобразовательн</w:t>
      </w:r>
      <w:r w:rsidR="00EE17C9" w:rsidRPr="00EE17C9">
        <w:rPr>
          <w:sz w:val="28"/>
          <w:szCs w:val="28"/>
        </w:rPr>
        <w:t>ая программа «</w:t>
      </w:r>
      <w:r w:rsidR="00EE17C9">
        <w:rPr>
          <w:sz w:val="28"/>
          <w:szCs w:val="28"/>
        </w:rPr>
        <w:t xml:space="preserve">В мире немецкой </w:t>
      </w:r>
      <w:proofErr w:type="gramStart"/>
      <w:r w:rsidR="00EE17C9">
        <w:rPr>
          <w:sz w:val="28"/>
          <w:szCs w:val="28"/>
        </w:rPr>
        <w:t>грамматики</w:t>
      </w:r>
      <w:r w:rsidR="00EE17C9" w:rsidRPr="00EE17C9">
        <w:rPr>
          <w:sz w:val="28"/>
          <w:szCs w:val="28"/>
        </w:rPr>
        <w:t>»  имеет</w:t>
      </w:r>
      <w:proofErr w:type="gramEnd"/>
      <w:r w:rsidR="00EE17C9" w:rsidRPr="00EE17C9">
        <w:rPr>
          <w:sz w:val="28"/>
          <w:szCs w:val="28"/>
        </w:rPr>
        <w:t xml:space="preserve"> с</w:t>
      </w:r>
      <w:r w:rsidR="00EE17C9" w:rsidRPr="00EE17C9">
        <w:rPr>
          <w:i/>
          <w:iCs/>
          <w:sz w:val="28"/>
          <w:szCs w:val="28"/>
        </w:rPr>
        <w:t>оциально-педагогическую направленность</w:t>
      </w:r>
      <w:r w:rsidR="00EE17C9" w:rsidRPr="00EE17C9">
        <w:rPr>
          <w:sz w:val="28"/>
          <w:szCs w:val="28"/>
        </w:rPr>
        <w:t xml:space="preserve"> Она способствует формированию навыков решения элементарных ком</w:t>
      </w:r>
      <w:r w:rsidR="00EE17C9">
        <w:rPr>
          <w:sz w:val="28"/>
          <w:szCs w:val="28"/>
        </w:rPr>
        <w:t>муникативных задач на немецком</w:t>
      </w:r>
      <w:r w:rsidR="00EE17C9" w:rsidRPr="00EE17C9">
        <w:rPr>
          <w:sz w:val="28"/>
          <w:szCs w:val="28"/>
        </w:rPr>
        <w:t xml:space="preserve"> языке</w:t>
      </w:r>
      <w:r w:rsidR="00EE17C9">
        <w:rPr>
          <w:sz w:val="28"/>
          <w:szCs w:val="28"/>
        </w:rPr>
        <w:t>, формированию навыков грамотной письменной речи</w:t>
      </w:r>
      <w:r w:rsidR="00EE17C9" w:rsidRPr="00EE17C9">
        <w:rPr>
          <w:sz w:val="28"/>
          <w:szCs w:val="28"/>
        </w:rPr>
        <w:t xml:space="preserve">  и   приобретению элементарных страноведческих знаний о странах изучаемого языка. Дает общее представление детям о мире как многоязычном и поликультурном сообществе.</w:t>
      </w:r>
      <w:r w:rsidR="00EE17C9" w:rsidRPr="00EE17C9">
        <w:rPr>
          <w:iCs/>
          <w:sz w:val="28"/>
          <w:szCs w:val="28"/>
        </w:rPr>
        <w:t xml:space="preserve"> Программа направлена на</w:t>
      </w:r>
      <w:r w:rsidR="00EE17C9" w:rsidRPr="00EE17C9">
        <w:rPr>
          <w:sz w:val="28"/>
          <w:szCs w:val="28"/>
        </w:rPr>
        <w:t xml:space="preserve"> социализацию и адаптацию детей к жизни в обществе, на формирование у них общей культуры. </w:t>
      </w:r>
    </w:p>
    <w:p w:rsidR="00273E67" w:rsidRPr="00700725" w:rsidRDefault="00273E67" w:rsidP="00273E67">
      <w:pPr>
        <w:pStyle w:val="11"/>
        <w:ind w:firstLine="567"/>
        <w:jc w:val="center"/>
        <w:rPr>
          <w:rFonts w:hAnsi="Times New Roman"/>
          <w:b/>
          <w:sz w:val="28"/>
          <w:szCs w:val="28"/>
        </w:rPr>
      </w:pPr>
    </w:p>
    <w:p w:rsidR="00273E67" w:rsidRPr="00700725" w:rsidRDefault="00273E67" w:rsidP="00273E67">
      <w:pPr>
        <w:pStyle w:val="11"/>
        <w:ind w:firstLine="567"/>
        <w:jc w:val="center"/>
        <w:rPr>
          <w:rFonts w:hAnsi="Times New Roman"/>
          <w:b/>
          <w:sz w:val="28"/>
          <w:szCs w:val="28"/>
        </w:rPr>
      </w:pPr>
    </w:p>
    <w:p w:rsidR="00273E67" w:rsidRPr="00700725" w:rsidRDefault="00273E67" w:rsidP="00273E67">
      <w:pPr>
        <w:pStyle w:val="11"/>
        <w:ind w:firstLine="567"/>
        <w:jc w:val="both"/>
        <w:rPr>
          <w:rFonts w:hAnsi="Times New Roman"/>
          <w:sz w:val="28"/>
          <w:szCs w:val="28"/>
        </w:rPr>
      </w:pPr>
      <w:r w:rsidRPr="006B486D">
        <w:rPr>
          <w:rFonts w:hAnsi="Times New Roman"/>
          <w:b/>
          <w:i/>
          <w:sz w:val="28"/>
          <w:szCs w:val="28"/>
        </w:rPr>
        <w:t>Цель</w:t>
      </w:r>
      <w:r w:rsidR="006B486D" w:rsidRPr="006B486D">
        <w:rPr>
          <w:rFonts w:hAnsi="Times New Roman"/>
          <w:b/>
          <w:i/>
          <w:sz w:val="28"/>
          <w:szCs w:val="28"/>
        </w:rPr>
        <w:t xml:space="preserve"> программы</w:t>
      </w:r>
      <w:r w:rsidRPr="006B486D">
        <w:rPr>
          <w:rFonts w:hAnsi="Times New Roman"/>
          <w:b/>
          <w:i/>
          <w:sz w:val="28"/>
          <w:szCs w:val="28"/>
        </w:rPr>
        <w:t>:</w:t>
      </w:r>
      <w:r w:rsidRPr="00700725">
        <w:rPr>
          <w:rFonts w:hAnsi="Times New Roman"/>
          <w:i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</w:t>
      </w:r>
      <w:r w:rsidRPr="00700725">
        <w:rPr>
          <w:rFonts w:hAnsi="Times New Roman"/>
          <w:sz w:val="28"/>
          <w:szCs w:val="28"/>
        </w:rPr>
        <w:t xml:space="preserve">ормирование у </w:t>
      </w:r>
      <w:proofErr w:type="gramStart"/>
      <w:r w:rsidRPr="00700725">
        <w:rPr>
          <w:rFonts w:hAnsi="Times New Roman"/>
          <w:sz w:val="28"/>
          <w:szCs w:val="28"/>
        </w:rPr>
        <w:t>воспитанников  иноязычной</w:t>
      </w:r>
      <w:proofErr w:type="gramEnd"/>
      <w:r w:rsidRPr="00700725">
        <w:rPr>
          <w:rFonts w:hAnsi="Times New Roman"/>
          <w:sz w:val="28"/>
          <w:szCs w:val="28"/>
        </w:rPr>
        <w:t xml:space="preserve">  и </w:t>
      </w:r>
      <w:proofErr w:type="spellStart"/>
      <w:r w:rsidRPr="00700725">
        <w:rPr>
          <w:rFonts w:hAnsi="Times New Roman"/>
          <w:sz w:val="28"/>
          <w:szCs w:val="28"/>
        </w:rPr>
        <w:t>интеркультурной</w:t>
      </w:r>
      <w:proofErr w:type="spellEnd"/>
      <w:r w:rsidRPr="00700725">
        <w:rPr>
          <w:rFonts w:hAnsi="Times New Roman"/>
          <w:sz w:val="28"/>
          <w:szCs w:val="28"/>
        </w:rPr>
        <w:t xml:space="preserve"> компетенций. </w:t>
      </w:r>
    </w:p>
    <w:p w:rsidR="00273E67" w:rsidRPr="00700725" w:rsidRDefault="00273E67" w:rsidP="00273E67">
      <w:pPr>
        <w:pStyle w:val="11"/>
        <w:ind w:firstLine="567"/>
        <w:jc w:val="both"/>
        <w:rPr>
          <w:rFonts w:hAnsi="Times New Roman"/>
          <w:sz w:val="28"/>
          <w:szCs w:val="28"/>
        </w:rPr>
      </w:pPr>
      <w:r w:rsidRPr="00700725">
        <w:rPr>
          <w:rFonts w:hAnsi="Times New Roman"/>
          <w:sz w:val="28"/>
          <w:szCs w:val="28"/>
        </w:rPr>
        <w:t xml:space="preserve">Под иноязычной компетенцией понимается совокупность знаний, навыков и умений, формируемых в процессе обучения иностранному языку, а также способность к выполнению определенной деятельности на основе полученных знаний, умений и навыков. </w:t>
      </w:r>
      <w:proofErr w:type="spellStart"/>
      <w:r w:rsidRPr="00700725">
        <w:rPr>
          <w:rFonts w:hAnsi="Times New Roman"/>
          <w:sz w:val="28"/>
          <w:szCs w:val="28"/>
        </w:rPr>
        <w:t>Интеркультурная</w:t>
      </w:r>
      <w:proofErr w:type="spellEnd"/>
      <w:r w:rsidRPr="00700725">
        <w:rPr>
          <w:rFonts w:hAnsi="Times New Roman"/>
          <w:sz w:val="28"/>
          <w:szCs w:val="28"/>
        </w:rPr>
        <w:t xml:space="preserve"> компетенция в начальной школе означает расширение кругозора </w:t>
      </w:r>
      <w:proofErr w:type="gramStart"/>
      <w:r w:rsidRPr="00700725">
        <w:rPr>
          <w:rFonts w:hAnsi="Times New Roman"/>
          <w:sz w:val="28"/>
          <w:szCs w:val="28"/>
        </w:rPr>
        <w:t>младших  школьников</w:t>
      </w:r>
      <w:proofErr w:type="gramEnd"/>
      <w:r w:rsidRPr="00700725">
        <w:rPr>
          <w:rFonts w:hAnsi="Times New Roman"/>
          <w:sz w:val="28"/>
          <w:szCs w:val="28"/>
        </w:rPr>
        <w:t xml:space="preserve"> средствами иностранного языка и культуры страны изучаемого языка. </w:t>
      </w:r>
    </w:p>
    <w:p w:rsidR="00273E67" w:rsidRPr="006B486D" w:rsidRDefault="00273E67" w:rsidP="00273E67">
      <w:pPr>
        <w:pStyle w:val="11"/>
        <w:ind w:firstLine="567"/>
        <w:jc w:val="both"/>
        <w:rPr>
          <w:rFonts w:hAnsi="Times New Roman"/>
          <w:b/>
          <w:i/>
          <w:sz w:val="28"/>
          <w:szCs w:val="28"/>
        </w:rPr>
      </w:pPr>
      <w:r w:rsidRPr="006B486D">
        <w:rPr>
          <w:rFonts w:hAnsi="Times New Roman"/>
          <w:b/>
          <w:i/>
          <w:sz w:val="28"/>
          <w:szCs w:val="28"/>
        </w:rPr>
        <w:t>Задачи</w:t>
      </w:r>
      <w:r w:rsidR="006B486D" w:rsidRPr="006B486D">
        <w:rPr>
          <w:rFonts w:hAnsi="Times New Roman"/>
          <w:b/>
          <w:i/>
          <w:sz w:val="28"/>
          <w:szCs w:val="28"/>
        </w:rPr>
        <w:t xml:space="preserve"> программы:</w:t>
      </w:r>
    </w:p>
    <w:p w:rsidR="00273E67" w:rsidRPr="00700725" w:rsidRDefault="00273E67" w:rsidP="00273E67">
      <w:pPr>
        <w:pStyle w:val="11"/>
        <w:ind w:firstLine="567"/>
        <w:jc w:val="both"/>
        <w:rPr>
          <w:rFonts w:hAnsi="Times New Roman"/>
          <w:sz w:val="28"/>
          <w:szCs w:val="28"/>
          <w:u w:val="single"/>
        </w:rPr>
      </w:pPr>
      <w:r w:rsidRPr="00700725">
        <w:rPr>
          <w:rFonts w:hAnsi="Times New Roman"/>
          <w:sz w:val="28"/>
          <w:szCs w:val="28"/>
          <w:u w:val="single"/>
        </w:rPr>
        <w:t>Образовательные:</w:t>
      </w:r>
    </w:p>
    <w:p w:rsidR="00273E67" w:rsidRPr="00700725" w:rsidRDefault="00273E67" w:rsidP="00273E67">
      <w:pPr>
        <w:pStyle w:val="11"/>
        <w:jc w:val="both"/>
        <w:rPr>
          <w:rFonts w:hAnsi="Times New Roman"/>
          <w:sz w:val="28"/>
          <w:szCs w:val="28"/>
        </w:rPr>
      </w:pPr>
      <w:r w:rsidRPr="00700725">
        <w:rPr>
          <w:rFonts w:hAnsi="Times New Roman"/>
          <w:sz w:val="28"/>
          <w:szCs w:val="28"/>
        </w:rPr>
        <w:t xml:space="preserve">- расширение представлений воспитанников об особенностях культуры </w:t>
      </w:r>
      <w:r>
        <w:rPr>
          <w:rFonts w:hAnsi="Times New Roman"/>
          <w:sz w:val="28"/>
          <w:szCs w:val="28"/>
        </w:rPr>
        <w:t xml:space="preserve">немецкоязычных </w:t>
      </w:r>
      <w:r w:rsidRPr="00700725">
        <w:rPr>
          <w:rFonts w:hAnsi="Times New Roman"/>
          <w:sz w:val="28"/>
          <w:szCs w:val="28"/>
        </w:rPr>
        <w:t>стран;</w:t>
      </w:r>
    </w:p>
    <w:p w:rsidR="00273E67" w:rsidRPr="00700725" w:rsidRDefault="00273E67" w:rsidP="00273E67">
      <w:pPr>
        <w:pStyle w:val="11"/>
        <w:jc w:val="both"/>
        <w:rPr>
          <w:rFonts w:hAnsi="Times New Roman"/>
          <w:sz w:val="28"/>
          <w:szCs w:val="28"/>
        </w:rPr>
      </w:pPr>
      <w:r w:rsidRPr="00700725">
        <w:rPr>
          <w:rFonts w:hAnsi="Times New Roman"/>
          <w:sz w:val="28"/>
          <w:szCs w:val="28"/>
        </w:rPr>
        <w:t>- ознакомление с детской худо</w:t>
      </w:r>
      <w:r>
        <w:rPr>
          <w:rFonts w:hAnsi="Times New Roman"/>
          <w:sz w:val="28"/>
          <w:szCs w:val="28"/>
        </w:rPr>
        <w:t xml:space="preserve">жественной литературой и </w:t>
      </w:r>
      <w:proofErr w:type="spellStart"/>
      <w:r>
        <w:rPr>
          <w:rFonts w:hAnsi="Times New Roman"/>
          <w:sz w:val="28"/>
          <w:szCs w:val="28"/>
        </w:rPr>
        <w:t>немецким</w:t>
      </w:r>
      <w:r w:rsidRPr="00700725">
        <w:rPr>
          <w:rFonts w:hAnsi="Times New Roman"/>
          <w:sz w:val="28"/>
          <w:szCs w:val="28"/>
        </w:rPr>
        <w:t>ким</w:t>
      </w:r>
      <w:proofErr w:type="spellEnd"/>
      <w:r w:rsidRPr="00700725">
        <w:rPr>
          <w:rFonts w:hAnsi="Times New Roman"/>
          <w:sz w:val="28"/>
          <w:szCs w:val="28"/>
        </w:rPr>
        <w:t xml:space="preserve"> фольклором;</w:t>
      </w:r>
    </w:p>
    <w:p w:rsidR="00273E67" w:rsidRPr="00700725" w:rsidRDefault="00273E67" w:rsidP="00273E67">
      <w:pPr>
        <w:pStyle w:val="11"/>
        <w:jc w:val="both"/>
        <w:rPr>
          <w:rFonts w:hAnsi="Times New Roman"/>
          <w:sz w:val="28"/>
          <w:szCs w:val="28"/>
        </w:rPr>
      </w:pPr>
      <w:r w:rsidRPr="00700725">
        <w:rPr>
          <w:rFonts w:hAnsi="Times New Roman"/>
          <w:sz w:val="28"/>
          <w:szCs w:val="28"/>
        </w:rPr>
        <w:t xml:space="preserve">- формирование знаний в области грамматики, фонетики, лексики </w:t>
      </w:r>
      <w:r>
        <w:rPr>
          <w:rFonts w:hAnsi="Times New Roman"/>
          <w:sz w:val="28"/>
          <w:szCs w:val="28"/>
        </w:rPr>
        <w:t xml:space="preserve">немецкого </w:t>
      </w:r>
      <w:r w:rsidRPr="00700725">
        <w:rPr>
          <w:rFonts w:hAnsi="Times New Roman"/>
          <w:sz w:val="28"/>
          <w:szCs w:val="28"/>
        </w:rPr>
        <w:t>языка;</w:t>
      </w:r>
    </w:p>
    <w:p w:rsidR="00273E67" w:rsidRPr="00700725" w:rsidRDefault="00273E67" w:rsidP="00273E67">
      <w:pPr>
        <w:pStyle w:val="11"/>
        <w:jc w:val="both"/>
        <w:rPr>
          <w:rFonts w:hAnsi="Times New Roman"/>
          <w:sz w:val="28"/>
          <w:szCs w:val="28"/>
        </w:rPr>
      </w:pPr>
      <w:r w:rsidRPr="00700725">
        <w:rPr>
          <w:rFonts w:hAns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 xml:space="preserve">  </w:t>
      </w:r>
      <w:r w:rsidRPr="00700725">
        <w:rPr>
          <w:rFonts w:hAnsi="Times New Roman"/>
          <w:sz w:val="28"/>
          <w:szCs w:val="28"/>
        </w:rPr>
        <w:t xml:space="preserve">формирование навыков устной и письменной </w:t>
      </w:r>
      <w:r>
        <w:rPr>
          <w:rFonts w:hAnsi="Times New Roman"/>
          <w:sz w:val="28"/>
          <w:szCs w:val="28"/>
        </w:rPr>
        <w:t>речи на немецком</w:t>
      </w:r>
      <w:r w:rsidRPr="00700725">
        <w:rPr>
          <w:rFonts w:hAnsi="Times New Roman"/>
          <w:sz w:val="28"/>
          <w:szCs w:val="28"/>
        </w:rPr>
        <w:t xml:space="preserve"> языке. </w:t>
      </w:r>
    </w:p>
    <w:p w:rsidR="00273E67" w:rsidRPr="00700725" w:rsidRDefault="00273E67" w:rsidP="00273E67">
      <w:pPr>
        <w:pStyle w:val="11"/>
        <w:ind w:firstLine="567"/>
        <w:jc w:val="both"/>
        <w:rPr>
          <w:rFonts w:hAnsi="Times New Roman"/>
          <w:sz w:val="28"/>
          <w:szCs w:val="28"/>
          <w:u w:val="single"/>
        </w:rPr>
      </w:pPr>
      <w:r w:rsidRPr="00700725">
        <w:rPr>
          <w:rFonts w:hAnsi="Times New Roman"/>
          <w:sz w:val="28"/>
          <w:szCs w:val="28"/>
          <w:u w:val="single"/>
        </w:rPr>
        <w:t>Воспитательные:</w:t>
      </w:r>
    </w:p>
    <w:p w:rsidR="00273E67" w:rsidRPr="00700725" w:rsidRDefault="00273E67" w:rsidP="00273E67">
      <w:pPr>
        <w:pStyle w:val="11"/>
        <w:jc w:val="both"/>
        <w:rPr>
          <w:rFonts w:hAnsi="Times New Roman"/>
          <w:sz w:val="28"/>
          <w:szCs w:val="28"/>
        </w:rPr>
      </w:pPr>
      <w:r w:rsidRPr="00700725">
        <w:rPr>
          <w:rFonts w:hAnsi="Times New Roman"/>
          <w:sz w:val="28"/>
          <w:szCs w:val="28"/>
        </w:rPr>
        <w:t xml:space="preserve">- формирование интереса и уважения к традициям и нравам </w:t>
      </w:r>
      <w:proofErr w:type="gramStart"/>
      <w:r w:rsidRPr="00700725">
        <w:rPr>
          <w:rFonts w:hAnsi="Times New Roman"/>
          <w:sz w:val="28"/>
          <w:szCs w:val="28"/>
        </w:rPr>
        <w:t xml:space="preserve">людей,   </w:t>
      </w:r>
      <w:proofErr w:type="gramEnd"/>
      <w:r w:rsidRPr="00700725">
        <w:rPr>
          <w:rFonts w:hAnsi="Times New Roman"/>
          <w:sz w:val="28"/>
          <w:szCs w:val="28"/>
        </w:rPr>
        <w:t xml:space="preserve">говорящих на </w:t>
      </w:r>
      <w:r>
        <w:rPr>
          <w:rFonts w:hAnsi="Times New Roman"/>
          <w:sz w:val="28"/>
          <w:szCs w:val="28"/>
        </w:rPr>
        <w:t>немец</w:t>
      </w:r>
      <w:r w:rsidRPr="00700725">
        <w:rPr>
          <w:rFonts w:hAnsi="Times New Roman"/>
          <w:sz w:val="28"/>
          <w:szCs w:val="28"/>
        </w:rPr>
        <w:t>ком языке;</w:t>
      </w:r>
    </w:p>
    <w:p w:rsidR="00273E67" w:rsidRPr="00700725" w:rsidRDefault="00273E67" w:rsidP="00273E67">
      <w:pPr>
        <w:pStyle w:val="11"/>
        <w:jc w:val="both"/>
        <w:rPr>
          <w:rFonts w:hAnsi="Times New Roman"/>
          <w:sz w:val="28"/>
          <w:szCs w:val="28"/>
        </w:rPr>
      </w:pPr>
      <w:r w:rsidRPr="00700725">
        <w:rPr>
          <w:rFonts w:hAnsi="Times New Roman"/>
          <w:sz w:val="28"/>
          <w:szCs w:val="28"/>
        </w:rPr>
        <w:t>- формирование личнос</w:t>
      </w:r>
      <w:r>
        <w:rPr>
          <w:rFonts w:hAnsi="Times New Roman"/>
          <w:sz w:val="28"/>
          <w:szCs w:val="28"/>
        </w:rPr>
        <w:t xml:space="preserve">тного смысла в </w:t>
      </w:r>
      <w:proofErr w:type="gramStart"/>
      <w:r>
        <w:rPr>
          <w:rFonts w:hAnsi="Times New Roman"/>
          <w:sz w:val="28"/>
          <w:szCs w:val="28"/>
        </w:rPr>
        <w:t>изучении  немец</w:t>
      </w:r>
      <w:r w:rsidRPr="00700725">
        <w:rPr>
          <w:rFonts w:hAnsi="Times New Roman"/>
          <w:sz w:val="28"/>
          <w:szCs w:val="28"/>
        </w:rPr>
        <w:t>кого</w:t>
      </w:r>
      <w:proofErr w:type="gramEnd"/>
      <w:r w:rsidRPr="00700725">
        <w:rPr>
          <w:rFonts w:hAnsi="Times New Roman"/>
          <w:sz w:val="28"/>
          <w:szCs w:val="28"/>
        </w:rPr>
        <w:t xml:space="preserve"> языка;</w:t>
      </w:r>
    </w:p>
    <w:p w:rsidR="00273E67" w:rsidRPr="00700725" w:rsidRDefault="00273E67" w:rsidP="00273E67">
      <w:pPr>
        <w:pStyle w:val="11"/>
        <w:jc w:val="both"/>
        <w:rPr>
          <w:rFonts w:hAnsi="Times New Roman"/>
          <w:sz w:val="28"/>
          <w:szCs w:val="28"/>
        </w:rPr>
      </w:pPr>
      <w:r w:rsidRPr="00700725">
        <w:rPr>
          <w:rFonts w:hAnsi="Times New Roman"/>
          <w:sz w:val="28"/>
          <w:szCs w:val="28"/>
        </w:rPr>
        <w:t>- развитие мотивации к дальнейшему изучению иностранного языка.</w:t>
      </w:r>
    </w:p>
    <w:p w:rsidR="00273E67" w:rsidRPr="00700725" w:rsidRDefault="00273E67" w:rsidP="00273E67">
      <w:pPr>
        <w:pStyle w:val="11"/>
        <w:ind w:firstLine="567"/>
        <w:jc w:val="both"/>
        <w:rPr>
          <w:rFonts w:hAnsi="Times New Roman"/>
          <w:sz w:val="28"/>
          <w:szCs w:val="28"/>
          <w:u w:val="single"/>
        </w:rPr>
      </w:pPr>
      <w:r w:rsidRPr="00700725">
        <w:rPr>
          <w:rFonts w:hAnsi="Times New Roman"/>
          <w:sz w:val="28"/>
          <w:szCs w:val="28"/>
          <w:u w:val="single"/>
        </w:rPr>
        <w:t>Развивающие:</w:t>
      </w:r>
    </w:p>
    <w:p w:rsidR="00273E67" w:rsidRPr="00700725" w:rsidRDefault="00273E67" w:rsidP="00273E67">
      <w:pPr>
        <w:pStyle w:val="11"/>
        <w:jc w:val="both"/>
        <w:rPr>
          <w:rFonts w:hAnsi="Times New Roman"/>
          <w:sz w:val="28"/>
          <w:szCs w:val="28"/>
        </w:rPr>
      </w:pPr>
      <w:r w:rsidRPr="00700725">
        <w:rPr>
          <w:rFonts w:hAnsi="Times New Roman"/>
          <w:sz w:val="28"/>
          <w:szCs w:val="28"/>
        </w:rPr>
        <w:t xml:space="preserve">- развитие личностных качеств (познавательная, </w:t>
      </w:r>
      <w:proofErr w:type="gramStart"/>
      <w:r w:rsidRPr="00700725">
        <w:rPr>
          <w:rFonts w:hAnsi="Times New Roman"/>
          <w:sz w:val="28"/>
          <w:szCs w:val="28"/>
        </w:rPr>
        <w:t>социальная  и</w:t>
      </w:r>
      <w:proofErr w:type="gramEnd"/>
      <w:r w:rsidRPr="00700725">
        <w:rPr>
          <w:rFonts w:hAnsi="Times New Roman"/>
          <w:sz w:val="28"/>
          <w:szCs w:val="28"/>
        </w:rPr>
        <w:t xml:space="preserve"> творческая активность, адекватная оценка своих языковых способностей и др.), обеспечивающих коммуникативно-психологическую  адаптацию младших школьников к новому языковому миру;</w:t>
      </w:r>
    </w:p>
    <w:p w:rsidR="00273E67" w:rsidRPr="00700725" w:rsidRDefault="00273E67" w:rsidP="00273E67">
      <w:pPr>
        <w:pStyle w:val="11"/>
        <w:jc w:val="both"/>
        <w:rPr>
          <w:rFonts w:hAnsi="Times New Roman"/>
          <w:sz w:val="28"/>
          <w:szCs w:val="28"/>
        </w:rPr>
      </w:pPr>
      <w:r w:rsidRPr="00700725">
        <w:rPr>
          <w:rFonts w:hAnsi="Times New Roman"/>
          <w:sz w:val="28"/>
          <w:szCs w:val="28"/>
        </w:rPr>
        <w:t xml:space="preserve">- развитие у детей умения взаимодействовать в коллективе;  </w:t>
      </w:r>
    </w:p>
    <w:p w:rsidR="00273E67" w:rsidRPr="00700725" w:rsidRDefault="00273E67" w:rsidP="00273E67">
      <w:pPr>
        <w:pStyle w:val="11"/>
        <w:jc w:val="both"/>
        <w:rPr>
          <w:rFonts w:hAnsi="Times New Roman"/>
          <w:sz w:val="28"/>
          <w:szCs w:val="28"/>
        </w:rPr>
      </w:pPr>
      <w:r w:rsidRPr="00700725">
        <w:rPr>
          <w:rFonts w:hAnsi="Times New Roman"/>
          <w:sz w:val="28"/>
          <w:szCs w:val="28"/>
        </w:rPr>
        <w:t xml:space="preserve">- </w:t>
      </w:r>
      <w:proofErr w:type="gramStart"/>
      <w:r w:rsidRPr="00700725">
        <w:rPr>
          <w:rFonts w:hAnsi="Times New Roman"/>
          <w:sz w:val="28"/>
          <w:szCs w:val="28"/>
        </w:rPr>
        <w:t>развитие  внимания</w:t>
      </w:r>
      <w:proofErr w:type="gramEnd"/>
      <w:r w:rsidRPr="00700725">
        <w:rPr>
          <w:rFonts w:hAnsi="Times New Roman"/>
          <w:sz w:val="28"/>
          <w:szCs w:val="28"/>
        </w:rPr>
        <w:t>, воображения, памяти, мышления и речи.</w:t>
      </w:r>
    </w:p>
    <w:p w:rsidR="00273E67" w:rsidRDefault="00273E67" w:rsidP="006F378D">
      <w:pPr>
        <w:shd w:val="clear" w:color="auto" w:fill="FFFFFF"/>
        <w:rPr>
          <w:sz w:val="28"/>
          <w:szCs w:val="28"/>
        </w:rPr>
      </w:pPr>
    </w:p>
    <w:p w:rsidR="006F378D" w:rsidRDefault="006F378D" w:rsidP="004016DA">
      <w:pPr>
        <w:jc w:val="right"/>
      </w:pPr>
    </w:p>
    <w:p w:rsidR="009B1C83" w:rsidRPr="00700725" w:rsidRDefault="009B1C83" w:rsidP="00F8471B">
      <w:pPr>
        <w:pStyle w:val="11"/>
        <w:jc w:val="both"/>
        <w:rPr>
          <w:rFonts w:hAnsi="Times New Roman"/>
          <w:sz w:val="28"/>
          <w:szCs w:val="28"/>
        </w:rPr>
      </w:pPr>
      <w:r w:rsidRPr="00700725">
        <w:rPr>
          <w:rFonts w:hAnsi="Times New Roman"/>
          <w:sz w:val="28"/>
          <w:szCs w:val="28"/>
        </w:rPr>
        <w:t>Данная программа ориентирована на</w:t>
      </w:r>
      <w:r w:rsidR="00F8471B">
        <w:rPr>
          <w:rFonts w:hAnsi="Times New Roman"/>
          <w:sz w:val="28"/>
          <w:szCs w:val="28"/>
        </w:rPr>
        <w:t xml:space="preserve"> работу с детьми </w:t>
      </w:r>
      <w:r w:rsidR="00273E67">
        <w:rPr>
          <w:rFonts w:hAnsi="Times New Roman"/>
          <w:sz w:val="28"/>
          <w:szCs w:val="28"/>
        </w:rPr>
        <w:t>12</w:t>
      </w:r>
      <w:r w:rsidR="00F8471B">
        <w:rPr>
          <w:rFonts w:hAnsi="Times New Roman"/>
          <w:sz w:val="28"/>
          <w:szCs w:val="28"/>
        </w:rPr>
        <w:t>-14 лет.</w:t>
      </w:r>
    </w:p>
    <w:p w:rsidR="009B1C83" w:rsidRPr="00700725" w:rsidRDefault="009B1C83" w:rsidP="009B1C83">
      <w:pPr>
        <w:pStyle w:val="11"/>
        <w:ind w:firstLine="567"/>
        <w:jc w:val="both"/>
        <w:rPr>
          <w:rFonts w:hAnsi="Times New Roman"/>
          <w:sz w:val="28"/>
          <w:szCs w:val="28"/>
        </w:rPr>
      </w:pPr>
      <w:r w:rsidRPr="00700725">
        <w:rPr>
          <w:rFonts w:hAnsi="Times New Roman"/>
          <w:sz w:val="28"/>
          <w:szCs w:val="28"/>
        </w:rPr>
        <w:t>Выполнение дополнительной образовательной программы</w:t>
      </w:r>
      <w:r>
        <w:rPr>
          <w:rFonts w:hAnsi="Times New Roman"/>
          <w:sz w:val="28"/>
          <w:szCs w:val="28"/>
        </w:rPr>
        <w:t xml:space="preserve"> «В мире немецкой грамматики</w:t>
      </w:r>
      <w:r w:rsidRPr="00700725">
        <w:rPr>
          <w:rFonts w:hAnsi="Times New Roman"/>
          <w:sz w:val="28"/>
          <w:szCs w:val="28"/>
        </w:rPr>
        <w:t xml:space="preserve">» рассчитано на </w:t>
      </w:r>
      <w:r w:rsidR="00784EEE">
        <w:rPr>
          <w:rFonts w:hAnsi="Times New Roman"/>
          <w:sz w:val="28"/>
          <w:szCs w:val="28"/>
        </w:rPr>
        <w:t>1 год и составляет 68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часа</w:t>
      </w:r>
      <w:r w:rsidR="00784EEE">
        <w:rPr>
          <w:rFonts w:hAnsi="Times New Roman"/>
          <w:sz w:val="28"/>
          <w:szCs w:val="28"/>
        </w:rPr>
        <w:t>ов</w:t>
      </w:r>
      <w:proofErr w:type="spellEnd"/>
      <w:r>
        <w:rPr>
          <w:rFonts w:hAnsi="Times New Roman"/>
          <w:sz w:val="28"/>
          <w:szCs w:val="28"/>
        </w:rPr>
        <w:t>.</w:t>
      </w:r>
      <w:r w:rsidRPr="00700725">
        <w:rPr>
          <w:rFonts w:hAnsi="Times New Roman"/>
          <w:sz w:val="28"/>
          <w:szCs w:val="28"/>
        </w:rPr>
        <w:t xml:space="preserve"> </w:t>
      </w:r>
    </w:p>
    <w:p w:rsidR="009B1C83" w:rsidRPr="00700725" w:rsidRDefault="009B1C83" w:rsidP="009B1C83">
      <w:pPr>
        <w:pStyle w:val="11"/>
        <w:ind w:firstLine="567"/>
        <w:jc w:val="both"/>
        <w:rPr>
          <w:rFonts w:hAnsi="Times New Roman"/>
          <w:sz w:val="28"/>
          <w:szCs w:val="28"/>
        </w:rPr>
      </w:pPr>
    </w:p>
    <w:p w:rsidR="009B1C83" w:rsidRPr="00700725" w:rsidRDefault="009B1C83" w:rsidP="009B1C83">
      <w:pPr>
        <w:pStyle w:val="11"/>
        <w:jc w:val="center"/>
        <w:rPr>
          <w:rFonts w:hAnsi="Times New Roman"/>
          <w:b/>
          <w:sz w:val="28"/>
          <w:szCs w:val="28"/>
        </w:rPr>
      </w:pPr>
      <w:r w:rsidRPr="00700725">
        <w:rPr>
          <w:rFonts w:hAnsi="Times New Roman"/>
          <w:b/>
          <w:sz w:val="28"/>
          <w:szCs w:val="28"/>
        </w:rPr>
        <w:t xml:space="preserve"> Формы и режим занятий</w:t>
      </w:r>
    </w:p>
    <w:p w:rsidR="009B1C83" w:rsidRPr="00700725" w:rsidRDefault="009B1C83" w:rsidP="009B1C83">
      <w:pPr>
        <w:pStyle w:val="11"/>
        <w:ind w:firstLine="567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Режим работы для группы</w:t>
      </w:r>
      <w:r w:rsidRPr="00700725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 xml:space="preserve">1раз </w:t>
      </w:r>
      <w:r w:rsidR="00784EEE">
        <w:rPr>
          <w:rFonts w:hAnsi="Times New Roman"/>
          <w:sz w:val="28"/>
          <w:szCs w:val="28"/>
        </w:rPr>
        <w:t>в неделю по 2 часа</w:t>
      </w:r>
      <w:r>
        <w:rPr>
          <w:rFonts w:hAnsi="Times New Roman"/>
          <w:sz w:val="28"/>
          <w:szCs w:val="28"/>
        </w:rPr>
        <w:t>,</w:t>
      </w:r>
      <w:r w:rsidRPr="00700725">
        <w:rPr>
          <w:rFonts w:hAnsi="Times New Roman"/>
          <w:sz w:val="28"/>
          <w:szCs w:val="28"/>
        </w:rPr>
        <w:t xml:space="preserve"> продолжительность занятия 45 минут. Выполнение цел</w:t>
      </w:r>
      <w:r>
        <w:rPr>
          <w:rFonts w:hAnsi="Times New Roman"/>
          <w:sz w:val="28"/>
          <w:szCs w:val="28"/>
        </w:rPr>
        <w:t xml:space="preserve">и </w:t>
      </w:r>
      <w:r w:rsidRPr="00700725">
        <w:rPr>
          <w:rFonts w:hAnsi="Times New Roman"/>
          <w:sz w:val="28"/>
          <w:szCs w:val="28"/>
        </w:rPr>
        <w:t xml:space="preserve">и задач программы осуществляется через единую форму организации обучения – занятие. Занятия позволяют педагогу формировать знания по предмету с учётом возрастных особенностей детей. Они дают возможность уточнить и систематизировать личный опыт детей, который накопился у них во время игр и труда в повседневной жизни. Вариативность форм занятий используется педагогом в зависимости от поставленной цели. </w:t>
      </w:r>
    </w:p>
    <w:p w:rsidR="009B1C83" w:rsidRPr="00700725" w:rsidRDefault="009B1C83" w:rsidP="009B1C83">
      <w:pPr>
        <w:pStyle w:val="11"/>
        <w:ind w:firstLine="567"/>
        <w:jc w:val="both"/>
        <w:rPr>
          <w:rFonts w:hAnsi="Times New Roman"/>
          <w:sz w:val="28"/>
          <w:szCs w:val="28"/>
        </w:rPr>
      </w:pPr>
    </w:p>
    <w:p w:rsidR="009B1C83" w:rsidRPr="00700725" w:rsidRDefault="00762076" w:rsidP="009B1C83">
      <w:pPr>
        <w:pStyle w:val="11"/>
        <w:jc w:val="center"/>
        <w:rPr>
          <w:rFonts w:hAnsi="Times New Roman"/>
          <w:b/>
          <w:sz w:val="28"/>
          <w:szCs w:val="28"/>
        </w:rPr>
      </w:pPr>
      <w:r>
        <w:rPr>
          <w:rFonts w:hAnsi="Times New Roman"/>
          <w:b/>
          <w:sz w:val="28"/>
          <w:szCs w:val="28"/>
        </w:rPr>
        <w:lastRenderedPageBreak/>
        <w:t xml:space="preserve"> Планируемые </w:t>
      </w:r>
      <w:proofErr w:type="gramStart"/>
      <w:r>
        <w:rPr>
          <w:rFonts w:hAnsi="Times New Roman"/>
          <w:b/>
          <w:sz w:val="28"/>
          <w:szCs w:val="28"/>
        </w:rPr>
        <w:t>результаты  освоения</w:t>
      </w:r>
      <w:proofErr w:type="gramEnd"/>
      <w:r>
        <w:rPr>
          <w:rFonts w:hAnsi="Times New Roman"/>
          <w:b/>
          <w:sz w:val="28"/>
          <w:szCs w:val="28"/>
        </w:rPr>
        <w:t xml:space="preserve"> курса</w:t>
      </w:r>
    </w:p>
    <w:p w:rsidR="009B1C83" w:rsidRPr="00700725" w:rsidRDefault="009B1C83" w:rsidP="009B1C83">
      <w:pPr>
        <w:pStyle w:val="11"/>
        <w:ind w:firstLine="567"/>
        <w:jc w:val="center"/>
        <w:rPr>
          <w:rFonts w:hAnsi="Times New Roman"/>
          <w:b/>
          <w:sz w:val="28"/>
          <w:szCs w:val="28"/>
        </w:rPr>
      </w:pPr>
    </w:p>
    <w:p w:rsidR="009B1C83" w:rsidRPr="00700725" w:rsidRDefault="009B1C83" w:rsidP="009B1C83">
      <w:pPr>
        <w:pStyle w:val="11"/>
        <w:ind w:firstLine="426"/>
        <w:jc w:val="both"/>
        <w:rPr>
          <w:rFonts w:hAnsi="Times New Roman"/>
          <w:sz w:val="28"/>
          <w:szCs w:val="28"/>
          <w:u w:val="single"/>
        </w:rPr>
      </w:pPr>
      <w:r w:rsidRPr="00700725">
        <w:rPr>
          <w:rFonts w:hAnsi="Times New Roman"/>
          <w:sz w:val="28"/>
          <w:szCs w:val="28"/>
          <w:u w:val="single"/>
        </w:rPr>
        <w:t>Личностные результаты.</w:t>
      </w:r>
    </w:p>
    <w:p w:rsidR="009B1C83" w:rsidRPr="00700725" w:rsidRDefault="009B1C83" w:rsidP="009B1C83">
      <w:pPr>
        <w:pStyle w:val="11"/>
        <w:ind w:firstLine="426"/>
        <w:jc w:val="both"/>
        <w:rPr>
          <w:rFonts w:hAnsi="Times New Roman"/>
          <w:sz w:val="28"/>
          <w:szCs w:val="28"/>
          <w:u w:val="single"/>
        </w:rPr>
      </w:pPr>
      <w:r w:rsidRPr="00700725">
        <w:rPr>
          <w:rFonts w:hAnsi="Times New Roman"/>
          <w:sz w:val="28"/>
          <w:szCs w:val="28"/>
          <w:u w:val="single"/>
        </w:rPr>
        <w:t>Базовый уровень:</w:t>
      </w:r>
    </w:p>
    <w:p w:rsidR="009B1C83" w:rsidRPr="00700725" w:rsidRDefault="009B1C83" w:rsidP="009B1C83">
      <w:pPr>
        <w:pStyle w:val="11"/>
        <w:numPr>
          <w:ilvl w:val="0"/>
          <w:numId w:val="6"/>
        </w:numPr>
        <w:ind w:left="0" w:firstLine="426"/>
        <w:jc w:val="both"/>
        <w:rPr>
          <w:rFonts w:hAnsi="Times New Roman"/>
          <w:sz w:val="28"/>
          <w:szCs w:val="28"/>
        </w:rPr>
      </w:pPr>
      <w:r w:rsidRPr="00700725">
        <w:rPr>
          <w:rFonts w:hAnsi="Times New Roman"/>
          <w:sz w:val="28"/>
          <w:szCs w:val="28"/>
        </w:rPr>
        <w:t>мотивация к изучению иностранного языка;</w:t>
      </w:r>
    </w:p>
    <w:p w:rsidR="009B1C83" w:rsidRPr="00700725" w:rsidRDefault="009B1C83" w:rsidP="009B1C83">
      <w:pPr>
        <w:pStyle w:val="11"/>
        <w:numPr>
          <w:ilvl w:val="0"/>
          <w:numId w:val="6"/>
        </w:numPr>
        <w:ind w:left="0" w:firstLine="426"/>
        <w:jc w:val="both"/>
        <w:rPr>
          <w:rFonts w:hAnsi="Times New Roman"/>
          <w:sz w:val="28"/>
          <w:szCs w:val="28"/>
        </w:rPr>
      </w:pPr>
      <w:r w:rsidRPr="00700725">
        <w:rPr>
          <w:rFonts w:hAnsi="Times New Roman"/>
          <w:sz w:val="28"/>
          <w:szCs w:val="28"/>
        </w:rPr>
        <w:t xml:space="preserve">осознание английского языка, как основного средства общения между людьми; </w:t>
      </w:r>
    </w:p>
    <w:p w:rsidR="009B1C83" w:rsidRPr="00700725" w:rsidRDefault="009B1C83" w:rsidP="009B1C83">
      <w:pPr>
        <w:pStyle w:val="11"/>
        <w:numPr>
          <w:ilvl w:val="0"/>
          <w:numId w:val="6"/>
        </w:numPr>
        <w:ind w:left="0" w:firstLine="426"/>
        <w:jc w:val="both"/>
        <w:rPr>
          <w:rFonts w:hAnsi="Times New Roman"/>
          <w:sz w:val="28"/>
          <w:szCs w:val="28"/>
        </w:rPr>
      </w:pPr>
      <w:r w:rsidRPr="00700725">
        <w:rPr>
          <w:rFonts w:hAnsi="Times New Roman"/>
          <w:sz w:val="28"/>
          <w:szCs w:val="28"/>
        </w:rPr>
        <w:t>дифференцированное оценивание своих способностей с помощью педагога.</w:t>
      </w:r>
    </w:p>
    <w:p w:rsidR="009B1C83" w:rsidRPr="00700725" w:rsidRDefault="009B1C83" w:rsidP="009B1C83">
      <w:pPr>
        <w:pStyle w:val="11"/>
        <w:ind w:firstLine="426"/>
        <w:jc w:val="both"/>
        <w:rPr>
          <w:rFonts w:hAnsi="Times New Roman"/>
          <w:sz w:val="28"/>
          <w:szCs w:val="28"/>
          <w:u w:val="single"/>
        </w:rPr>
      </w:pPr>
      <w:r w:rsidRPr="00700725">
        <w:rPr>
          <w:rFonts w:hAnsi="Times New Roman"/>
          <w:sz w:val="28"/>
          <w:szCs w:val="28"/>
          <w:u w:val="single"/>
        </w:rPr>
        <w:t>Повышенный уровень:</w:t>
      </w:r>
    </w:p>
    <w:p w:rsidR="009B1C83" w:rsidRPr="00700725" w:rsidRDefault="009B1C83" w:rsidP="009B1C83">
      <w:pPr>
        <w:pStyle w:val="11"/>
        <w:numPr>
          <w:ilvl w:val="0"/>
          <w:numId w:val="6"/>
        </w:numPr>
        <w:ind w:left="0" w:firstLine="426"/>
        <w:jc w:val="both"/>
        <w:rPr>
          <w:rFonts w:hAnsi="Times New Roman"/>
          <w:sz w:val="28"/>
          <w:szCs w:val="28"/>
        </w:rPr>
      </w:pPr>
      <w:r w:rsidRPr="00700725">
        <w:rPr>
          <w:rFonts w:hAnsi="Times New Roman"/>
          <w:sz w:val="28"/>
          <w:szCs w:val="28"/>
        </w:rPr>
        <w:t>личностн</w:t>
      </w:r>
      <w:r>
        <w:rPr>
          <w:rFonts w:hAnsi="Times New Roman"/>
          <w:sz w:val="28"/>
          <w:szCs w:val="28"/>
        </w:rPr>
        <w:t xml:space="preserve">ый смысл в </w:t>
      </w:r>
      <w:proofErr w:type="gramStart"/>
      <w:r>
        <w:rPr>
          <w:rFonts w:hAnsi="Times New Roman"/>
          <w:sz w:val="28"/>
          <w:szCs w:val="28"/>
        </w:rPr>
        <w:t>изучении  немецкого</w:t>
      </w:r>
      <w:proofErr w:type="gramEnd"/>
      <w:r w:rsidRPr="00700725">
        <w:rPr>
          <w:rFonts w:hAnsi="Times New Roman"/>
          <w:sz w:val="28"/>
          <w:szCs w:val="28"/>
        </w:rPr>
        <w:t xml:space="preserve"> языка;</w:t>
      </w:r>
    </w:p>
    <w:p w:rsidR="009B1C83" w:rsidRPr="00700725" w:rsidRDefault="009B1C83" w:rsidP="009B1C83">
      <w:pPr>
        <w:pStyle w:val="11"/>
        <w:numPr>
          <w:ilvl w:val="0"/>
          <w:numId w:val="6"/>
        </w:numPr>
        <w:ind w:left="0" w:firstLine="360"/>
        <w:jc w:val="both"/>
        <w:rPr>
          <w:rFonts w:hAnsi="Times New Roman"/>
          <w:sz w:val="28"/>
          <w:szCs w:val="28"/>
        </w:rPr>
      </w:pPr>
      <w:r w:rsidRPr="00700725">
        <w:rPr>
          <w:rFonts w:hAnsi="Times New Roman"/>
          <w:sz w:val="28"/>
          <w:szCs w:val="28"/>
        </w:rPr>
        <w:t>ценностное отношение к познанию.</w:t>
      </w:r>
    </w:p>
    <w:p w:rsidR="009B1C83" w:rsidRPr="00700725" w:rsidRDefault="009B1C83" w:rsidP="009B1C83">
      <w:pPr>
        <w:pStyle w:val="11"/>
        <w:ind w:firstLine="567"/>
        <w:jc w:val="both"/>
        <w:rPr>
          <w:rFonts w:hAnsi="Times New Roman"/>
          <w:sz w:val="28"/>
          <w:szCs w:val="28"/>
          <w:u w:val="single"/>
        </w:rPr>
      </w:pPr>
      <w:proofErr w:type="spellStart"/>
      <w:r w:rsidRPr="00700725">
        <w:rPr>
          <w:rFonts w:hAnsi="Times New Roman"/>
          <w:sz w:val="28"/>
          <w:szCs w:val="28"/>
          <w:u w:val="single"/>
        </w:rPr>
        <w:t>Метапредметные</w:t>
      </w:r>
      <w:proofErr w:type="spellEnd"/>
      <w:r w:rsidRPr="00700725">
        <w:rPr>
          <w:rFonts w:hAnsi="Times New Roman"/>
          <w:sz w:val="28"/>
          <w:szCs w:val="28"/>
          <w:u w:val="single"/>
        </w:rPr>
        <w:t xml:space="preserve"> результаты.</w:t>
      </w:r>
    </w:p>
    <w:p w:rsidR="009B1C83" w:rsidRPr="00700725" w:rsidRDefault="009B1C83" w:rsidP="009B1C83">
      <w:pPr>
        <w:pStyle w:val="11"/>
        <w:ind w:firstLine="567"/>
        <w:jc w:val="both"/>
        <w:rPr>
          <w:rFonts w:hAnsi="Times New Roman"/>
          <w:sz w:val="28"/>
          <w:szCs w:val="28"/>
          <w:u w:val="single"/>
        </w:rPr>
      </w:pPr>
      <w:r w:rsidRPr="00700725">
        <w:rPr>
          <w:rFonts w:hAnsi="Times New Roman"/>
          <w:sz w:val="28"/>
          <w:szCs w:val="28"/>
          <w:u w:val="single"/>
        </w:rPr>
        <w:t>Базовый уровень:</w:t>
      </w:r>
    </w:p>
    <w:p w:rsidR="009B1C83" w:rsidRPr="00700725" w:rsidRDefault="009B1C83" w:rsidP="009B1C83">
      <w:pPr>
        <w:pStyle w:val="11"/>
        <w:numPr>
          <w:ilvl w:val="0"/>
          <w:numId w:val="8"/>
        </w:numPr>
        <w:ind w:left="0" w:firstLine="360"/>
        <w:jc w:val="both"/>
        <w:rPr>
          <w:rFonts w:hAnsi="Times New Roman"/>
          <w:sz w:val="28"/>
          <w:szCs w:val="28"/>
        </w:rPr>
      </w:pPr>
      <w:r w:rsidRPr="00700725">
        <w:rPr>
          <w:rFonts w:hAnsi="Times New Roman"/>
          <w:sz w:val="28"/>
          <w:szCs w:val="28"/>
        </w:rPr>
        <w:t>умение принимать учебную задачу;</w:t>
      </w:r>
    </w:p>
    <w:p w:rsidR="009B1C83" w:rsidRPr="00700725" w:rsidRDefault="009B1C83" w:rsidP="009B1C83">
      <w:pPr>
        <w:pStyle w:val="11"/>
        <w:numPr>
          <w:ilvl w:val="0"/>
          <w:numId w:val="8"/>
        </w:numPr>
        <w:ind w:left="0" w:firstLine="360"/>
        <w:jc w:val="both"/>
        <w:rPr>
          <w:rFonts w:hAnsi="Times New Roman"/>
          <w:sz w:val="28"/>
          <w:szCs w:val="28"/>
        </w:rPr>
      </w:pPr>
      <w:r w:rsidRPr="00700725">
        <w:rPr>
          <w:rFonts w:hAnsi="Times New Roman"/>
          <w:sz w:val="28"/>
          <w:szCs w:val="28"/>
        </w:rPr>
        <w:t>умение сравнивать языковые явления родного и иностранного языков на уровне отдельных звуков, букв, слов;</w:t>
      </w:r>
    </w:p>
    <w:p w:rsidR="009B1C83" w:rsidRPr="00700725" w:rsidRDefault="009B1C83" w:rsidP="009B1C83">
      <w:pPr>
        <w:pStyle w:val="11"/>
        <w:numPr>
          <w:ilvl w:val="0"/>
          <w:numId w:val="8"/>
        </w:numPr>
        <w:ind w:left="0" w:firstLine="360"/>
        <w:jc w:val="both"/>
        <w:rPr>
          <w:rFonts w:hAnsi="Times New Roman"/>
          <w:sz w:val="28"/>
          <w:szCs w:val="28"/>
        </w:rPr>
      </w:pPr>
      <w:r w:rsidRPr="00700725">
        <w:rPr>
          <w:rFonts w:hAnsi="Times New Roman"/>
          <w:sz w:val="28"/>
          <w:szCs w:val="28"/>
        </w:rPr>
        <w:t xml:space="preserve">умение действовать по образцу при выполнении упражнений; </w:t>
      </w:r>
    </w:p>
    <w:p w:rsidR="009B1C83" w:rsidRPr="00700725" w:rsidRDefault="009B1C83" w:rsidP="009B1C83">
      <w:pPr>
        <w:pStyle w:val="11"/>
        <w:numPr>
          <w:ilvl w:val="0"/>
          <w:numId w:val="8"/>
        </w:numPr>
        <w:ind w:left="0" w:firstLine="360"/>
        <w:jc w:val="both"/>
        <w:rPr>
          <w:rFonts w:hAnsi="Times New Roman"/>
          <w:sz w:val="28"/>
          <w:szCs w:val="28"/>
        </w:rPr>
      </w:pPr>
      <w:r w:rsidRPr="00700725">
        <w:rPr>
          <w:rFonts w:hAnsi="Times New Roman"/>
          <w:sz w:val="28"/>
          <w:szCs w:val="28"/>
        </w:rPr>
        <w:t xml:space="preserve">умение пользоваться </w:t>
      </w:r>
      <w:proofErr w:type="gramStart"/>
      <w:r w:rsidRPr="00700725">
        <w:rPr>
          <w:rFonts w:hAnsi="Times New Roman"/>
          <w:sz w:val="28"/>
          <w:szCs w:val="28"/>
        </w:rPr>
        <w:t>справочным  материалом</w:t>
      </w:r>
      <w:proofErr w:type="gramEnd"/>
      <w:r w:rsidRPr="00700725">
        <w:rPr>
          <w:rFonts w:hAnsi="Times New Roman"/>
          <w:sz w:val="28"/>
          <w:szCs w:val="28"/>
        </w:rPr>
        <w:t>, представленным в доступном данному возрасту виде (правила, таблицы);</w:t>
      </w:r>
    </w:p>
    <w:p w:rsidR="009B1C83" w:rsidRPr="00700725" w:rsidRDefault="009B1C83" w:rsidP="009B1C83">
      <w:pPr>
        <w:pStyle w:val="11"/>
        <w:numPr>
          <w:ilvl w:val="0"/>
          <w:numId w:val="8"/>
        </w:numPr>
        <w:ind w:left="0" w:firstLine="360"/>
        <w:jc w:val="both"/>
        <w:rPr>
          <w:rFonts w:hAnsi="Times New Roman"/>
          <w:sz w:val="28"/>
          <w:szCs w:val="28"/>
        </w:rPr>
      </w:pPr>
      <w:r w:rsidRPr="00700725">
        <w:rPr>
          <w:rFonts w:hAnsi="Times New Roman"/>
          <w:sz w:val="28"/>
          <w:szCs w:val="28"/>
        </w:rPr>
        <w:t>умение работать с текстовыми документами (словари, художественн</w:t>
      </w:r>
      <w:r>
        <w:rPr>
          <w:rFonts w:hAnsi="Times New Roman"/>
          <w:sz w:val="28"/>
          <w:szCs w:val="28"/>
        </w:rPr>
        <w:t>ые          тексты на немецком</w:t>
      </w:r>
      <w:r w:rsidRPr="00700725">
        <w:rPr>
          <w:rFonts w:hAnsi="Times New Roman"/>
          <w:sz w:val="28"/>
          <w:szCs w:val="28"/>
        </w:rPr>
        <w:t xml:space="preserve"> языке и др.);</w:t>
      </w:r>
    </w:p>
    <w:p w:rsidR="009B1C83" w:rsidRPr="00700725" w:rsidRDefault="009B1C83" w:rsidP="009B1C83">
      <w:pPr>
        <w:pStyle w:val="11"/>
        <w:numPr>
          <w:ilvl w:val="0"/>
          <w:numId w:val="8"/>
        </w:numPr>
        <w:ind w:left="0" w:firstLine="360"/>
        <w:jc w:val="both"/>
        <w:rPr>
          <w:rFonts w:hAnsi="Times New Roman"/>
          <w:sz w:val="28"/>
          <w:szCs w:val="28"/>
        </w:rPr>
      </w:pPr>
      <w:r w:rsidRPr="00700725">
        <w:rPr>
          <w:rFonts w:hAnsi="Times New Roman"/>
          <w:sz w:val="28"/>
          <w:szCs w:val="28"/>
        </w:rPr>
        <w:t xml:space="preserve">умение планировать свою деятельность </w:t>
      </w:r>
      <w:proofErr w:type="gramStart"/>
      <w:r w:rsidRPr="00700725">
        <w:rPr>
          <w:rFonts w:hAnsi="Times New Roman"/>
          <w:sz w:val="28"/>
          <w:szCs w:val="28"/>
        </w:rPr>
        <w:t>по алгоритму</w:t>
      </w:r>
      <w:proofErr w:type="gramEnd"/>
      <w:r w:rsidRPr="00700725">
        <w:rPr>
          <w:rFonts w:hAnsi="Times New Roman"/>
          <w:sz w:val="28"/>
          <w:szCs w:val="28"/>
        </w:rPr>
        <w:t xml:space="preserve"> заданному педагогом;</w:t>
      </w:r>
    </w:p>
    <w:p w:rsidR="009B1C83" w:rsidRPr="00700725" w:rsidRDefault="009B1C83" w:rsidP="009B1C83">
      <w:pPr>
        <w:pStyle w:val="11"/>
        <w:numPr>
          <w:ilvl w:val="0"/>
          <w:numId w:val="8"/>
        </w:numPr>
        <w:ind w:left="0" w:firstLine="360"/>
        <w:jc w:val="both"/>
        <w:rPr>
          <w:rFonts w:hAnsi="Times New Roman"/>
          <w:sz w:val="28"/>
          <w:szCs w:val="28"/>
        </w:rPr>
      </w:pPr>
      <w:r w:rsidRPr="00700725">
        <w:rPr>
          <w:rFonts w:hAnsi="Times New Roman"/>
          <w:sz w:val="28"/>
          <w:szCs w:val="28"/>
        </w:rPr>
        <w:t>умение описывать объект, отвечая на вопросы педагога;</w:t>
      </w:r>
    </w:p>
    <w:p w:rsidR="009B1C83" w:rsidRPr="00700725" w:rsidRDefault="009B1C83" w:rsidP="009B1C83">
      <w:pPr>
        <w:pStyle w:val="11"/>
        <w:numPr>
          <w:ilvl w:val="0"/>
          <w:numId w:val="8"/>
        </w:numPr>
        <w:ind w:left="0" w:firstLine="360"/>
        <w:jc w:val="both"/>
        <w:rPr>
          <w:rFonts w:hAnsi="Times New Roman"/>
          <w:sz w:val="28"/>
          <w:szCs w:val="28"/>
        </w:rPr>
      </w:pPr>
      <w:r w:rsidRPr="00700725">
        <w:rPr>
          <w:rFonts w:hAnsi="Times New Roman"/>
          <w:sz w:val="28"/>
          <w:szCs w:val="28"/>
        </w:rPr>
        <w:t xml:space="preserve">умение взаимодействовать с </w:t>
      </w:r>
      <w:proofErr w:type="gramStart"/>
      <w:r w:rsidRPr="00700725">
        <w:rPr>
          <w:rFonts w:hAnsi="Times New Roman"/>
          <w:sz w:val="28"/>
          <w:szCs w:val="28"/>
        </w:rPr>
        <w:t>окружающими,  выполняя</w:t>
      </w:r>
      <w:proofErr w:type="gramEnd"/>
      <w:r w:rsidRPr="00700725">
        <w:rPr>
          <w:rFonts w:hAnsi="Times New Roman"/>
          <w:sz w:val="28"/>
          <w:szCs w:val="28"/>
        </w:rPr>
        <w:t xml:space="preserve">  разные роли в пределах речевых потребностей  и  возможностей младшего школьника;</w:t>
      </w:r>
    </w:p>
    <w:p w:rsidR="009B1C83" w:rsidRPr="00700725" w:rsidRDefault="009B1C83" w:rsidP="009B1C83">
      <w:pPr>
        <w:pStyle w:val="11"/>
        <w:numPr>
          <w:ilvl w:val="0"/>
          <w:numId w:val="8"/>
        </w:numPr>
        <w:ind w:left="0" w:firstLine="360"/>
        <w:jc w:val="both"/>
        <w:rPr>
          <w:rFonts w:hAnsi="Times New Roman"/>
          <w:sz w:val="28"/>
          <w:szCs w:val="28"/>
        </w:rPr>
      </w:pPr>
      <w:r w:rsidRPr="00700725">
        <w:rPr>
          <w:rFonts w:hAnsi="Times New Roman"/>
          <w:sz w:val="28"/>
          <w:szCs w:val="28"/>
        </w:rPr>
        <w:t>умение различать особенности диалогической и монологической речи.</w:t>
      </w:r>
    </w:p>
    <w:p w:rsidR="009B1C83" w:rsidRPr="00700725" w:rsidRDefault="009B1C83" w:rsidP="009B1C83">
      <w:pPr>
        <w:pStyle w:val="11"/>
        <w:ind w:firstLine="567"/>
        <w:jc w:val="both"/>
        <w:rPr>
          <w:rFonts w:hAnsi="Times New Roman"/>
          <w:sz w:val="28"/>
          <w:szCs w:val="28"/>
          <w:u w:val="single"/>
        </w:rPr>
      </w:pPr>
      <w:r w:rsidRPr="00700725">
        <w:rPr>
          <w:rFonts w:hAnsi="Times New Roman"/>
          <w:sz w:val="28"/>
          <w:szCs w:val="28"/>
          <w:u w:val="single"/>
        </w:rPr>
        <w:t>Повышенный уровень:</w:t>
      </w:r>
    </w:p>
    <w:p w:rsidR="009B1C83" w:rsidRPr="00700725" w:rsidRDefault="009B1C83" w:rsidP="009B1C83">
      <w:pPr>
        <w:pStyle w:val="11"/>
        <w:numPr>
          <w:ilvl w:val="0"/>
          <w:numId w:val="7"/>
        </w:numPr>
        <w:ind w:left="0" w:firstLine="360"/>
        <w:jc w:val="both"/>
        <w:rPr>
          <w:rFonts w:hAnsi="Times New Roman"/>
          <w:sz w:val="28"/>
          <w:szCs w:val="28"/>
        </w:rPr>
      </w:pPr>
      <w:r w:rsidRPr="00700725">
        <w:rPr>
          <w:rFonts w:hAnsi="Times New Roman"/>
          <w:sz w:val="28"/>
          <w:szCs w:val="28"/>
        </w:rPr>
        <w:t>умение осуществлять самонаблюдение и самооценку в доступных младшему школьнику пределах;</w:t>
      </w:r>
    </w:p>
    <w:p w:rsidR="009B1C83" w:rsidRPr="00700725" w:rsidRDefault="009B1C83" w:rsidP="009B1C83">
      <w:pPr>
        <w:pStyle w:val="11"/>
        <w:numPr>
          <w:ilvl w:val="0"/>
          <w:numId w:val="7"/>
        </w:numPr>
        <w:ind w:left="0" w:firstLine="360"/>
        <w:jc w:val="both"/>
        <w:rPr>
          <w:rFonts w:hAnsi="Times New Roman"/>
          <w:sz w:val="28"/>
          <w:szCs w:val="28"/>
        </w:rPr>
      </w:pPr>
      <w:r w:rsidRPr="00700725">
        <w:rPr>
          <w:rFonts w:hAnsi="Times New Roman"/>
          <w:sz w:val="28"/>
          <w:szCs w:val="28"/>
        </w:rPr>
        <w:t>умение выбирать адекватные языковые и речевые средства для успешного решения элементарной коммуникативной задачи</w:t>
      </w:r>
      <w:r>
        <w:rPr>
          <w:rFonts w:hAnsi="Times New Roman"/>
          <w:sz w:val="28"/>
          <w:szCs w:val="28"/>
        </w:rPr>
        <w:t xml:space="preserve"> на немецком </w:t>
      </w:r>
      <w:r w:rsidRPr="00700725">
        <w:rPr>
          <w:rFonts w:hAnsi="Times New Roman"/>
          <w:sz w:val="28"/>
          <w:szCs w:val="28"/>
        </w:rPr>
        <w:t>языке;</w:t>
      </w:r>
    </w:p>
    <w:p w:rsidR="009B1C83" w:rsidRPr="00700725" w:rsidRDefault="009B1C83" w:rsidP="009B1C83">
      <w:pPr>
        <w:pStyle w:val="11"/>
        <w:numPr>
          <w:ilvl w:val="0"/>
          <w:numId w:val="7"/>
        </w:numPr>
        <w:ind w:left="0" w:firstLine="360"/>
        <w:jc w:val="both"/>
        <w:rPr>
          <w:rFonts w:hAnsi="Times New Roman"/>
          <w:sz w:val="28"/>
          <w:szCs w:val="28"/>
        </w:rPr>
      </w:pPr>
      <w:r w:rsidRPr="00700725">
        <w:rPr>
          <w:rFonts w:hAnsi="Times New Roman"/>
          <w:sz w:val="28"/>
          <w:szCs w:val="28"/>
        </w:rPr>
        <w:t xml:space="preserve">умение оперировать специальными грамматическими и </w:t>
      </w:r>
      <w:proofErr w:type="gramStart"/>
      <w:r w:rsidRPr="00700725">
        <w:rPr>
          <w:rFonts w:hAnsi="Times New Roman"/>
          <w:sz w:val="28"/>
          <w:szCs w:val="28"/>
        </w:rPr>
        <w:t>фонетическими  терминами</w:t>
      </w:r>
      <w:proofErr w:type="gramEnd"/>
      <w:r w:rsidRPr="00700725">
        <w:rPr>
          <w:rFonts w:hAnsi="Times New Roman"/>
          <w:sz w:val="28"/>
          <w:szCs w:val="28"/>
        </w:rPr>
        <w:t>;</w:t>
      </w:r>
    </w:p>
    <w:p w:rsidR="009B1C83" w:rsidRPr="00700725" w:rsidRDefault="009B1C83" w:rsidP="009B1C83">
      <w:pPr>
        <w:pStyle w:val="11"/>
        <w:numPr>
          <w:ilvl w:val="0"/>
          <w:numId w:val="7"/>
        </w:numPr>
        <w:ind w:left="0" w:firstLine="360"/>
        <w:jc w:val="both"/>
        <w:rPr>
          <w:rFonts w:hAnsi="Times New Roman"/>
          <w:sz w:val="28"/>
          <w:szCs w:val="28"/>
        </w:rPr>
      </w:pPr>
      <w:r w:rsidRPr="00700725">
        <w:rPr>
          <w:rFonts w:hAnsi="Times New Roman"/>
          <w:sz w:val="28"/>
          <w:szCs w:val="28"/>
        </w:rPr>
        <w:t xml:space="preserve">умение составлять небольшие монологические высказывания по теме. </w:t>
      </w:r>
    </w:p>
    <w:p w:rsidR="009B1C83" w:rsidRPr="00700725" w:rsidRDefault="009B1C83" w:rsidP="009B1C83">
      <w:pPr>
        <w:pStyle w:val="11"/>
        <w:ind w:firstLine="567"/>
        <w:jc w:val="both"/>
        <w:rPr>
          <w:rFonts w:hAnsi="Times New Roman"/>
          <w:sz w:val="28"/>
          <w:szCs w:val="28"/>
          <w:u w:val="single"/>
        </w:rPr>
      </w:pPr>
      <w:r w:rsidRPr="00700725">
        <w:rPr>
          <w:rFonts w:hAnsi="Times New Roman"/>
          <w:sz w:val="28"/>
          <w:szCs w:val="28"/>
          <w:u w:val="single"/>
        </w:rPr>
        <w:t>Предметные результаты.</w:t>
      </w:r>
    </w:p>
    <w:p w:rsidR="009B1C83" w:rsidRPr="00700725" w:rsidRDefault="009B1C83" w:rsidP="009B1C83">
      <w:pPr>
        <w:pStyle w:val="11"/>
        <w:ind w:firstLine="567"/>
        <w:jc w:val="both"/>
        <w:rPr>
          <w:rFonts w:hAnsi="Times New Roman"/>
          <w:sz w:val="28"/>
          <w:szCs w:val="28"/>
          <w:u w:val="single"/>
        </w:rPr>
      </w:pPr>
      <w:r w:rsidRPr="00700725">
        <w:rPr>
          <w:rFonts w:hAnsi="Times New Roman"/>
          <w:sz w:val="28"/>
          <w:szCs w:val="28"/>
          <w:u w:val="single"/>
        </w:rPr>
        <w:t>Базовый уровень:</w:t>
      </w:r>
    </w:p>
    <w:p w:rsidR="009B1C83" w:rsidRPr="00700725" w:rsidRDefault="009B1C83" w:rsidP="009B1C83">
      <w:pPr>
        <w:pStyle w:val="11"/>
        <w:numPr>
          <w:ilvl w:val="0"/>
          <w:numId w:val="9"/>
        </w:numPr>
        <w:ind w:left="0" w:firstLine="360"/>
        <w:jc w:val="both"/>
        <w:rPr>
          <w:rFonts w:hAnsi="Times New Roman"/>
          <w:sz w:val="28"/>
          <w:szCs w:val="28"/>
        </w:rPr>
      </w:pPr>
      <w:r w:rsidRPr="00700725">
        <w:rPr>
          <w:rFonts w:hAnsi="Times New Roman"/>
          <w:sz w:val="28"/>
          <w:szCs w:val="28"/>
        </w:rPr>
        <w:t>овладение лексическим минимумом в объеме 150-200 лексических единиц (продуктивно);</w:t>
      </w:r>
    </w:p>
    <w:p w:rsidR="009B1C83" w:rsidRPr="00700725" w:rsidRDefault="009B1C83" w:rsidP="009B1C83">
      <w:pPr>
        <w:pStyle w:val="11"/>
        <w:numPr>
          <w:ilvl w:val="0"/>
          <w:numId w:val="9"/>
        </w:numPr>
        <w:ind w:left="0" w:firstLine="360"/>
        <w:jc w:val="both"/>
        <w:rPr>
          <w:rFonts w:hAnsi="Times New Roman"/>
          <w:sz w:val="28"/>
          <w:szCs w:val="28"/>
        </w:rPr>
      </w:pPr>
      <w:r w:rsidRPr="00700725">
        <w:rPr>
          <w:rFonts w:hAnsi="Times New Roman"/>
          <w:sz w:val="28"/>
          <w:szCs w:val="28"/>
        </w:rPr>
        <w:t xml:space="preserve">знание количественных </w:t>
      </w:r>
      <w:proofErr w:type="gramStart"/>
      <w:r w:rsidRPr="00700725">
        <w:rPr>
          <w:rFonts w:hAnsi="Times New Roman"/>
          <w:sz w:val="28"/>
          <w:szCs w:val="28"/>
        </w:rPr>
        <w:t>и  порядковых</w:t>
      </w:r>
      <w:proofErr w:type="gramEnd"/>
      <w:r w:rsidRPr="00700725">
        <w:rPr>
          <w:rFonts w:hAnsi="Times New Roman"/>
          <w:sz w:val="28"/>
          <w:szCs w:val="28"/>
        </w:rPr>
        <w:t xml:space="preserve"> числительных от 1 до 100;</w:t>
      </w:r>
    </w:p>
    <w:p w:rsidR="009B1C83" w:rsidRPr="00700725" w:rsidRDefault="009B1C83" w:rsidP="009B1C83">
      <w:pPr>
        <w:pStyle w:val="11"/>
        <w:numPr>
          <w:ilvl w:val="0"/>
          <w:numId w:val="9"/>
        </w:numPr>
        <w:ind w:left="0" w:firstLine="360"/>
        <w:jc w:val="both"/>
        <w:rPr>
          <w:rFonts w:hAnsi="Times New Roman"/>
          <w:sz w:val="28"/>
          <w:szCs w:val="28"/>
        </w:rPr>
      </w:pPr>
      <w:r w:rsidRPr="00700725">
        <w:rPr>
          <w:rFonts w:hAnsi="Times New Roman"/>
          <w:sz w:val="28"/>
          <w:szCs w:val="28"/>
        </w:rPr>
        <w:t xml:space="preserve">знание норм </w:t>
      </w:r>
      <w:r>
        <w:rPr>
          <w:rFonts w:hAnsi="Times New Roman"/>
          <w:sz w:val="28"/>
          <w:szCs w:val="28"/>
        </w:rPr>
        <w:t xml:space="preserve">немецкого </w:t>
      </w:r>
      <w:r w:rsidRPr="00700725">
        <w:rPr>
          <w:rFonts w:hAnsi="Times New Roman"/>
          <w:sz w:val="28"/>
          <w:szCs w:val="28"/>
        </w:rPr>
        <w:t>языка (фонетических, грамматических);</w:t>
      </w:r>
    </w:p>
    <w:p w:rsidR="009B1C83" w:rsidRPr="00700725" w:rsidRDefault="009B1C83" w:rsidP="009B1C83">
      <w:pPr>
        <w:pStyle w:val="11"/>
        <w:numPr>
          <w:ilvl w:val="0"/>
          <w:numId w:val="9"/>
        </w:numPr>
        <w:ind w:left="0" w:firstLine="360"/>
        <w:jc w:val="both"/>
        <w:rPr>
          <w:rFonts w:hAnsi="Times New Roman"/>
          <w:sz w:val="28"/>
          <w:szCs w:val="28"/>
        </w:rPr>
      </w:pPr>
      <w:r w:rsidRPr="00700725">
        <w:rPr>
          <w:rFonts w:hAnsi="Times New Roman"/>
          <w:sz w:val="28"/>
          <w:szCs w:val="28"/>
        </w:rPr>
        <w:t xml:space="preserve">знание названий стран изучаемого языка; </w:t>
      </w:r>
    </w:p>
    <w:p w:rsidR="009B1C83" w:rsidRPr="00700725" w:rsidRDefault="009B1C83" w:rsidP="009B1C83">
      <w:pPr>
        <w:pStyle w:val="11"/>
        <w:numPr>
          <w:ilvl w:val="0"/>
          <w:numId w:val="10"/>
        </w:numPr>
        <w:ind w:left="0" w:firstLine="360"/>
        <w:jc w:val="both"/>
        <w:rPr>
          <w:rFonts w:hAnsi="Times New Roman"/>
          <w:sz w:val="28"/>
          <w:szCs w:val="28"/>
        </w:rPr>
      </w:pPr>
      <w:proofErr w:type="gramStart"/>
      <w:r w:rsidRPr="00700725">
        <w:rPr>
          <w:rFonts w:hAnsi="Times New Roman"/>
          <w:sz w:val="28"/>
          <w:szCs w:val="28"/>
        </w:rPr>
        <w:lastRenderedPageBreak/>
        <w:t>знание  сюжетов</w:t>
      </w:r>
      <w:proofErr w:type="gramEnd"/>
      <w:r w:rsidRPr="00700725">
        <w:rPr>
          <w:rFonts w:hAnsi="Times New Roman"/>
          <w:sz w:val="28"/>
          <w:szCs w:val="28"/>
        </w:rPr>
        <w:t xml:space="preserve"> популярных сказок, произведений детского фольклора (стихов, песен), написанных на изучаемом языке; </w:t>
      </w:r>
    </w:p>
    <w:p w:rsidR="009B1C83" w:rsidRPr="00700725" w:rsidRDefault="009B1C83" w:rsidP="009B1C83">
      <w:pPr>
        <w:pStyle w:val="11"/>
        <w:numPr>
          <w:ilvl w:val="0"/>
          <w:numId w:val="10"/>
        </w:numPr>
        <w:ind w:left="0" w:firstLine="360"/>
        <w:jc w:val="both"/>
        <w:rPr>
          <w:rFonts w:hAnsi="Times New Roman"/>
          <w:sz w:val="28"/>
          <w:szCs w:val="28"/>
        </w:rPr>
      </w:pPr>
      <w:r w:rsidRPr="00700725">
        <w:rPr>
          <w:rFonts w:hAnsi="Times New Roman"/>
          <w:sz w:val="28"/>
          <w:szCs w:val="28"/>
        </w:rPr>
        <w:t xml:space="preserve">представление об </w:t>
      </w:r>
      <w:proofErr w:type="gramStart"/>
      <w:r w:rsidRPr="00700725">
        <w:rPr>
          <w:rFonts w:hAnsi="Times New Roman"/>
          <w:sz w:val="28"/>
          <w:szCs w:val="28"/>
        </w:rPr>
        <w:t>изучаемом  иностранном</w:t>
      </w:r>
      <w:proofErr w:type="gramEnd"/>
      <w:r w:rsidRPr="00700725">
        <w:rPr>
          <w:rFonts w:hAnsi="Times New Roman"/>
          <w:sz w:val="28"/>
          <w:szCs w:val="28"/>
        </w:rPr>
        <w:t xml:space="preserve"> языке как средстве выражения мыслей, чувств, эмоций;</w:t>
      </w:r>
    </w:p>
    <w:p w:rsidR="009B1C83" w:rsidRPr="00700725" w:rsidRDefault="009B1C83" w:rsidP="009B1C83">
      <w:pPr>
        <w:pStyle w:val="11"/>
        <w:numPr>
          <w:ilvl w:val="0"/>
          <w:numId w:val="10"/>
        </w:numPr>
        <w:ind w:left="0" w:firstLine="360"/>
        <w:jc w:val="both"/>
        <w:rPr>
          <w:rFonts w:hAnsi="Times New Roman"/>
          <w:sz w:val="28"/>
          <w:szCs w:val="28"/>
        </w:rPr>
      </w:pPr>
      <w:r w:rsidRPr="00700725">
        <w:rPr>
          <w:rFonts w:hAnsi="Times New Roman"/>
          <w:sz w:val="28"/>
          <w:szCs w:val="28"/>
        </w:rPr>
        <w:t xml:space="preserve">умение понимать на слух речь педагога и </w:t>
      </w:r>
      <w:proofErr w:type="spellStart"/>
      <w:r w:rsidRPr="00700725">
        <w:rPr>
          <w:rFonts w:hAnsi="Times New Roman"/>
          <w:sz w:val="28"/>
          <w:szCs w:val="28"/>
        </w:rPr>
        <w:t>одно</w:t>
      </w:r>
      <w:r>
        <w:rPr>
          <w:rFonts w:hAnsi="Times New Roman"/>
          <w:sz w:val="28"/>
          <w:szCs w:val="28"/>
        </w:rPr>
        <w:t>группников</w:t>
      </w:r>
      <w:proofErr w:type="spellEnd"/>
      <w:r w:rsidRPr="00700725">
        <w:rPr>
          <w:rFonts w:hAnsi="Times New Roman"/>
          <w:sz w:val="28"/>
          <w:szCs w:val="28"/>
        </w:rPr>
        <w:t xml:space="preserve"> при непосредственном общении и вербально реагировать на услышанное;</w:t>
      </w:r>
    </w:p>
    <w:p w:rsidR="009B1C83" w:rsidRPr="00700725" w:rsidRDefault="009B1C83" w:rsidP="009B1C83">
      <w:pPr>
        <w:pStyle w:val="11"/>
        <w:numPr>
          <w:ilvl w:val="0"/>
          <w:numId w:val="10"/>
        </w:numPr>
        <w:ind w:left="0" w:firstLine="360"/>
        <w:jc w:val="both"/>
        <w:rPr>
          <w:rFonts w:hAnsi="Times New Roman"/>
          <w:sz w:val="28"/>
          <w:szCs w:val="28"/>
        </w:rPr>
      </w:pPr>
      <w:r w:rsidRPr="00700725">
        <w:rPr>
          <w:rFonts w:hAnsi="Times New Roman"/>
          <w:sz w:val="28"/>
          <w:szCs w:val="28"/>
        </w:rPr>
        <w:t>умение 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9B1C83" w:rsidRPr="00700725" w:rsidRDefault="009B1C83" w:rsidP="009B1C83">
      <w:pPr>
        <w:pStyle w:val="11"/>
        <w:numPr>
          <w:ilvl w:val="0"/>
          <w:numId w:val="10"/>
        </w:numPr>
        <w:ind w:left="0" w:firstLine="360"/>
        <w:jc w:val="both"/>
        <w:rPr>
          <w:rFonts w:hAnsi="Times New Roman"/>
          <w:sz w:val="28"/>
          <w:szCs w:val="28"/>
        </w:rPr>
      </w:pPr>
      <w:r w:rsidRPr="00700725">
        <w:rPr>
          <w:rFonts w:hAnsi="Times New Roman"/>
          <w:sz w:val="28"/>
          <w:szCs w:val="28"/>
        </w:rPr>
        <w:t>соблюдение правильного ударения во всех словах и фразах;</w:t>
      </w:r>
    </w:p>
    <w:p w:rsidR="009B1C83" w:rsidRDefault="009B1C83" w:rsidP="009B1C83">
      <w:pPr>
        <w:pStyle w:val="11"/>
        <w:numPr>
          <w:ilvl w:val="0"/>
          <w:numId w:val="10"/>
        </w:numPr>
        <w:ind w:left="0" w:firstLine="360"/>
        <w:jc w:val="both"/>
        <w:rPr>
          <w:rFonts w:hAnsi="Times New Roman"/>
          <w:sz w:val="28"/>
          <w:szCs w:val="28"/>
        </w:rPr>
      </w:pPr>
      <w:r w:rsidRPr="00700725">
        <w:rPr>
          <w:rFonts w:hAnsi="Times New Roman"/>
          <w:sz w:val="28"/>
          <w:szCs w:val="28"/>
        </w:rPr>
        <w:t>умение участвовать в элементарных диалогах (этикетном, диалоге-расспросе, диалоге-побуждении);</w:t>
      </w:r>
    </w:p>
    <w:p w:rsidR="009B1C83" w:rsidRPr="00700725" w:rsidRDefault="009B1C83" w:rsidP="009B1C83">
      <w:pPr>
        <w:pStyle w:val="11"/>
        <w:numPr>
          <w:ilvl w:val="0"/>
          <w:numId w:val="10"/>
        </w:numPr>
        <w:ind w:left="0" w:firstLine="360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умение писать на немецком языке в пределах требований программы;</w:t>
      </w:r>
    </w:p>
    <w:p w:rsidR="009B1C83" w:rsidRPr="00700725" w:rsidRDefault="009B1C83" w:rsidP="009B1C83">
      <w:pPr>
        <w:pStyle w:val="11"/>
        <w:numPr>
          <w:ilvl w:val="0"/>
          <w:numId w:val="10"/>
        </w:numPr>
        <w:ind w:left="0" w:firstLine="360"/>
        <w:jc w:val="both"/>
        <w:rPr>
          <w:rFonts w:hAnsi="Times New Roman"/>
          <w:sz w:val="28"/>
          <w:szCs w:val="28"/>
        </w:rPr>
      </w:pPr>
      <w:r w:rsidRPr="00700725">
        <w:rPr>
          <w:rFonts w:hAnsi="Times New Roman"/>
          <w:sz w:val="28"/>
          <w:szCs w:val="28"/>
        </w:rPr>
        <w:t>умение выписывать из текста слова, словосочетания, предложения;</w:t>
      </w:r>
    </w:p>
    <w:p w:rsidR="009B1C83" w:rsidRPr="00700725" w:rsidRDefault="009B1C83" w:rsidP="009B1C83">
      <w:pPr>
        <w:pStyle w:val="11"/>
        <w:numPr>
          <w:ilvl w:val="0"/>
          <w:numId w:val="10"/>
        </w:numPr>
        <w:ind w:left="0" w:firstLine="360"/>
        <w:jc w:val="both"/>
        <w:rPr>
          <w:rFonts w:hAnsi="Times New Roman"/>
          <w:sz w:val="28"/>
          <w:szCs w:val="28"/>
        </w:rPr>
      </w:pPr>
      <w:r w:rsidRPr="00700725">
        <w:rPr>
          <w:rFonts w:hAnsi="Times New Roman"/>
          <w:sz w:val="28"/>
          <w:szCs w:val="28"/>
        </w:rPr>
        <w:t>умение составлять описание предмета, картинки, персонажа;</w:t>
      </w:r>
    </w:p>
    <w:p w:rsidR="009B1C83" w:rsidRPr="00700725" w:rsidRDefault="009B1C83" w:rsidP="009B1C83">
      <w:pPr>
        <w:pStyle w:val="11"/>
        <w:numPr>
          <w:ilvl w:val="0"/>
          <w:numId w:val="10"/>
        </w:numPr>
        <w:ind w:left="0" w:firstLine="360"/>
        <w:jc w:val="both"/>
        <w:rPr>
          <w:rFonts w:hAnsi="Times New Roman"/>
          <w:sz w:val="28"/>
          <w:szCs w:val="28"/>
        </w:rPr>
      </w:pPr>
      <w:r w:rsidRPr="00700725">
        <w:rPr>
          <w:rFonts w:hAnsi="Times New Roman"/>
          <w:sz w:val="28"/>
          <w:szCs w:val="28"/>
        </w:rPr>
        <w:t xml:space="preserve">умение соотносить графический образ </w:t>
      </w:r>
      <w:r>
        <w:rPr>
          <w:rFonts w:hAnsi="Times New Roman"/>
          <w:sz w:val="28"/>
          <w:szCs w:val="28"/>
        </w:rPr>
        <w:t xml:space="preserve">немецкого </w:t>
      </w:r>
      <w:r w:rsidRPr="00700725">
        <w:rPr>
          <w:rFonts w:hAnsi="Times New Roman"/>
          <w:sz w:val="28"/>
          <w:szCs w:val="28"/>
        </w:rPr>
        <w:t>слова с его звуковым образом;</w:t>
      </w:r>
    </w:p>
    <w:p w:rsidR="009B1C83" w:rsidRPr="00700725" w:rsidRDefault="009B1C83" w:rsidP="009B1C83">
      <w:pPr>
        <w:pStyle w:val="11"/>
        <w:numPr>
          <w:ilvl w:val="0"/>
          <w:numId w:val="10"/>
        </w:numPr>
        <w:ind w:left="0" w:firstLine="360"/>
        <w:jc w:val="both"/>
        <w:rPr>
          <w:rFonts w:hAnsi="Times New Roman"/>
          <w:sz w:val="28"/>
          <w:szCs w:val="28"/>
        </w:rPr>
      </w:pPr>
      <w:r w:rsidRPr="00700725">
        <w:rPr>
          <w:rFonts w:hAnsi="Times New Roman"/>
          <w:sz w:val="28"/>
          <w:szCs w:val="28"/>
        </w:rPr>
        <w:t>умение рассказывать о себе, своей семье, друге;</w:t>
      </w:r>
    </w:p>
    <w:p w:rsidR="009B1C83" w:rsidRPr="00700725" w:rsidRDefault="009B1C83" w:rsidP="009B1C83">
      <w:pPr>
        <w:pStyle w:val="11"/>
        <w:numPr>
          <w:ilvl w:val="0"/>
          <w:numId w:val="10"/>
        </w:numPr>
        <w:ind w:left="0" w:firstLine="360"/>
        <w:jc w:val="both"/>
        <w:rPr>
          <w:rFonts w:hAnsi="Times New Roman"/>
          <w:sz w:val="28"/>
          <w:szCs w:val="28"/>
        </w:rPr>
      </w:pPr>
      <w:r w:rsidRPr="00700725">
        <w:rPr>
          <w:rFonts w:hAnsi="Times New Roman"/>
          <w:sz w:val="28"/>
          <w:szCs w:val="28"/>
        </w:rPr>
        <w:t>умение писать поздравительную открытку с днем рождения, с праздником;</w:t>
      </w:r>
    </w:p>
    <w:p w:rsidR="009B1C83" w:rsidRPr="00700725" w:rsidRDefault="009B1C83" w:rsidP="009B1C83">
      <w:pPr>
        <w:pStyle w:val="11"/>
        <w:numPr>
          <w:ilvl w:val="0"/>
          <w:numId w:val="10"/>
        </w:numPr>
        <w:ind w:left="0" w:firstLine="360"/>
        <w:jc w:val="both"/>
        <w:rPr>
          <w:rFonts w:hAnsi="Times New Roman"/>
          <w:sz w:val="28"/>
          <w:szCs w:val="28"/>
        </w:rPr>
      </w:pPr>
      <w:r w:rsidRPr="00700725">
        <w:rPr>
          <w:rFonts w:hAnsi="Times New Roman"/>
          <w:sz w:val="28"/>
          <w:szCs w:val="28"/>
        </w:rPr>
        <w:t>умение писать краткое письмо зарубежному другу по заданному образцу.</w:t>
      </w:r>
    </w:p>
    <w:p w:rsidR="009B1C83" w:rsidRPr="00700725" w:rsidRDefault="009B1C83" w:rsidP="009B1C83">
      <w:pPr>
        <w:pStyle w:val="11"/>
        <w:ind w:left="720"/>
        <w:jc w:val="both"/>
        <w:rPr>
          <w:rFonts w:hAnsi="Times New Roman"/>
          <w:sz w:val="28"/>
          <w:szCs w:val="28"/>
          <w:u w:val="single"/>
        </w:rPr>
      </w:pPr>
      <w:r w:rsidRPr="00700725">
        <w:rPr>
          <w:rFonts w:hAnsi="Times New Roman"/>
          <w:sz w:val="28"/>
          <w:szCs w:val="28"/>
          <w:u w:val="single"/>
        </w:rPr>
        <w:t>Повышенный уровень:</w:t>
      </w:r>
    </w:p>
    <w:p w:rsidR="009B1C83" w:rsidRPr="00700725" w:rsidRDefault="009B1C83" w:rsidP="009B1C83">
      <w:pPr>
        <w:pStyle w:val="11"/>
        <w:numPr>
          <w:ilvl w:val="0"/>
          <w:numId w:val="10"/>
        </w:numPr>
        <w:ind w:left="0" w:firstLine="360"/>
        <w:jc w:val="both"/>
        <w:rPr>
          <w:rFonts w:hAnsi="Times New Roman"/>
          <w:sz w:val="28"/>
          <w:szCs w:val="28"/>
        </w:rPr>
      </w:pPr>
      <w:r w:rsidRPr="00700725">
        <w:rPr>
          <w:rFonts w:hAnsi="Times New Roman"/>
          <w:sz w:val="28"/>
          <w:szCs w:val="28"/>
        </w:rPr>
        <w:t>умение читать вслух текст, построенный на незнакомом материале, соблюдая правила произношения и соответствующую интонацию;</w:t>
      </w:r>
    </w:p>
    <w:p w:rsidR="009B1C83" w:rsidRPr="00700725" w:rsidRDefault="009B1C83" w:rsidP="009B1C83">
      <w:pPr>
        <w:pStyle w:val="11"/>
        <w:numPr>
          <w:ilvl w:val="0"/>
          <w:numId w:val="10"/>
        </w:numPr>
        <w:ind w:left="0" w:firstLine="360"/>
        <w:jc w:val="both"/>
        <w:rPr>
          <w:rFonts w:hAnsi="Times New Roman"/>
          <w:sz w:val="28"/>
          <w:szCs w:val="28"/>
        </w:rPr>
      </w:pPr>
      <w:r w:rsidRPr="00700725">
        <w:rPr>
          <w:rFonts w:hAnsi="Times New Roman"/>
          <w:sz w:val="28"/>
          <w:szCs w:val="28"/>
        </w:rPr>
        <w:t>соблюдение особенностей интонации основных типов предложений;</w:t>
      </w:r>
    </w:p>
    <w:p w:rsidR="009B1C83" w:rsidRPr="00700725" w:rsidRDefault="009B1C83" w:rsidP="009B1C83">
      <w:pPr>
        <w:pStyle w:val="11"/>
        <w:numPr>
          <w:ilvl w:val="0"/>
          <w:numId w:val="10"/>
        </w:numPr>
        <w:ind w:left="0" w:firstLine="360"/>
        <w:jc w:val="both"/>
        <w:rPr>
          <w:rFonts w:hAnsi="Times New Roman"/>
          <w:sz w:val="28"/>
          <w:szCs w:val="28"/>
        </w:rPr>
      </w:pPr>
      <w:r w:rsidRPr="00700725">
        <w:rPr>
          <w:rFonts w:hAnsi="Times New Roman"/>
          <w:sz w:val="28"/>
          <w:szCs w:val="28"/>
        </w:rPr>
        <w:t>знание элементарных правил речевого и неречевого поведения, принятых в стране изучаемого языка;</w:t>
      </w:r>
    </w:p>
    <w:p w:rsidR="009B1C83" w:rsidRDefault="009B1C83" w:rsidP="009B1C83">
      <w:pPr>
        <w:pStyle w:val="11"/>
        <w:numPr>
          <w:ilvl w:val="0"/>
          <w:numId w:val="10"/>
        </w:numPr>
        <w:ind w:left="0" w:firstLine="360"/>
        <w:jc w:val="both"/>
        <w:rPr>
          <w:rFonts w:hAnsi="Times New Roman"/>
          <w:sz w:val="28"/>
          <w:szCs w:val="28"/>
        </w:rPr>
      </w:pPr>
      <w:r w:rsidRPr="00700725">
        <w:rPr>
          <w:rFonts w:hAnsi="Times New Roman"/>
          <w:sz w:val="28"/>
          <w:szCs w:val="28"/>
        </w:rPr>
        <w:t>умение воспринимать на слух в аудиозаписи основное содержание сообщений, рассказов, сказок, построенных на знакомом языковом материале.</w:t>
      </w:r>
    </w:p>
    <w:p w:rsidR="009B1C83" w:rsidRDefault="009B1C83" w:rsidP="004016DA">
      <w:pPr>
        <w:jc w:val="right"/>
      </w:pPr>
    </w:p>
    <w:p w:rsidR="00952D30" w:rsidRDefault="00952D30" w:rsidP="004016DA">
      <w:pPr>
        <w:jc w:val="right"/>
      </w:pPr>
    </w:p>
    <w:p w:rsidR="00952D30" w:rsidRDefault="00673803" w:rsidP="00673803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436609" w:rsidRPr="00436609">
        <w:rPr>
          <w:b/>
          <w:sz w:val="28"/>
          <w:szCs w:val="28"/>
        </w:rPr>
        <w:t>Содержание</w:t>
      </w:r>
      <w:r w:rsidR="00436609">
        <w:rPr>
          <w:b/>
          <w:sz w:val="28"/>
          <w:szCs w:val="28"/>
        </w:rPr>
        <w:t xml:space="preserve"> учебного курса:</w:t>
      </w:r>
    </w:p>
    <w:p w:rsidR="002B2FDA" w:rsidRDefault="002B2FDA" w:rsidP="00436609">
      <w:pPr>
        <w:jc w:val="center"/>
        <w:rPr>
          <w:b/>
          <w:sz w:val="28"/>
          <w:szCs w:val="28"/>
        </w:rPr>
      </w:pPr>
    </w:p>
    <w:p w:rsidR="006F722A" w:rsidRDefault="006F722A" w:rsidP="006F722A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Занятие №</w:t>
      </w:r>
      <w:proofErr w:type="gramStart"/>
      <w:r>
        <w:rPr>
          <w:b/>
          <w:sz w:val="28"/>
          <w:szCs w:val="28"/>
        </w:rPr>
        <w:t>1  Презентация</w:t>
      </w:r>
      <w:proofErr w:type="gramEnd"/>
      <w:r>
        <w:rPr>
          <w:b/>
          <w:sz w:val="28"/>
          <w:szCs w:val="28"/>
        </w:rPr>
        <w:t xml:space="preserve"> кружка.</w:t>
      </w:r>
    </w:p>
    <w:p w:rsidR="006F722A" w:rsidRDefault="006F722A" w:rsidP="00436609">
      <w:pPr>
        <w:jc w:val="center"/>
        <w:rPr>
          <w:b/>
          <w:sz w:val="28"/>
          <w:szCs w:val="28"/>
        </w:rPr>
      </w:pPr>
    </w:p>
    <w:p w:rsidR="00952D30" w:rsidRDefault="006F722A" w:rsidP="006F722A">
      <w:pPr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Представление информации о кружке, знакомство </w:t>
      </w:r>
      <w:r w:rsidRPr="006F722A">
        <w:rPr>
          <w:sz w:val="28"/>
          <w:szCs w:val="28"/>
        </w:rPr>
        <w:t>с целью, задачами</w:t>
      </w:r>
      <w:r>
        <w:rPr>
          <w:sz w:val="28"/>
          <w:szCs w:val="28"/>
        </w:rPr>
        <w:t>.</w:t>
      </w:r>
    </w:p>
    <w:p w:rsidR="006F722A" w:rsidRDefault="006F722A" w:rsidP="006F722A">
      <w:pPr>
        <w:ind w:firstLine="0"/>
        <w:rPr>
          <w:sz w:val="28"/>
          <w:szCs w:val="28"/>
        </w:rPr>
      </w:pPr>
    </w:p>
    <w:p w:rsidR="006F722A" w:rsidRPr="00976E01" w:rsidRDefault="006F722A" w:rsidP="006F722A">
      <w:pPr>
        <w:ind w:firstLine="0"/>
        <w:rPr>
          <w:b/>
          <w:sz w:val="28"/>
          <w:szCs w:val="28"/>
        </w:rPr>
      </w:pPr>
      <w:r w:rsidRPr="00976E01">
        <w:rPr>
          <w:b/>
          <w:sz w:val="28"/>
          <w:szCs w:val="28"/>
        </w:rPr>
        <w:t>Занятие № 2 Артикль: определённый, неопределённый</w:t>
      </w:r>
    </w:p>
    <w:p w:rsidR="006F722A" w:rsidRPr="00976E01" w:rsidRDefault="006F722A" w:rsidP="006F722A">
      <w:pPr>
        <w:ind w:firstLine="0"/>
        <w:rPr>
          <w:sz w:val="28"/>
          <w:szCs w:val="28"/>
        </w:rPr>
      </w:pPr>
      <w:r w:rsidRPr="00976E01">
        <w:rPr>
          <w:b/>
          <w:sz w:val="28"/>
          <w:szCs w:val="28"/>
        </w:rPr>
        <w:t xml:space="preserve"> </w:t>
      </w:r>
      <w:proofErr w:type="gramStart"/>
      <w:r w:rsidRPr="00976E01">
        <w:rPr>
          <w:sz w:val="28"/>
          <w:szCs w:val="28"/>
        </w:rPr>
        <w:t>Знакомство  с</w:t>
      </w:r>
      <w:proofErr w:type="gramEnd"/>
      <w:r w:rsidRPr="00976E01">
        <w:rPr>
          <w:sz w:val="28"/>
          <w:szCs w:val="28"/>
        </w:rPr>
        <w:t xml:space="preserve"> понятием «артикль», объяснение его роли. Употребление </w:t>
      </w:r>
      <w:proofErr w:type="gramStart"/>
      <w:r w:rsidRPr="00976E01">
        <w:rPr>
          <w:sz w:val="28"/>
          <w:szCs w:val="28"/>
        </w:rPr>
        <w:t>определённого  и</w:t>
      </w:r>
      <w:proofErr w:type="gramEnd"/>
      <w:r w:rsidRPr="00976E01">
        <w:rPr>
          <w:sz w:val="28"/>
          <w:szCs w:val="28"/>
        </w:rPr>
        <w:t xml:space="preserve"> неопределённого артикля в устной и письменной речи.</w:t>
      </w:r>
    </w:p>
    <w:p w:rsidR="006F722A" w:rsidRPr="00976E01" w:rsidRDefault="006F722A" w:rsidP="006F722A">
      <w:pPr>
        <w:ind w:firstLine="0"/>
        <w:rPr>
          <w:sz w:val="28"/>
          <w:szCs w:val="28"/>
        </w:rPr>
      </w:pPr>
    </w:p>
    <w:p w:rsidR="006F722A" w:rsidRPr="00976E01" w:rsidRDefault="006F722A" w:rsidP="006F722A">
      <w:pPr>
        <w:ind w:firstLine="0"/>
        <w:rPr>
          <w:b/>
          <w:sz w:val="28"/>
          <w:szCs w:val="28"/>
        </w:rPr>
      </w:pPr>
      <w:r w:rsidRPr="00976E01">
        <w:rPr>
          <w:b/>
          <w:sz w:val="28"/>
          <w:szCs w:val="28"/>
        </w:rPr>
        <w:t>Занятие №3 Имя существительное: собственное, нарицательное.</w:t>
      </w:r>
    </w:p>
    <w:p w:rsidR="006F722A" w:rsidRPr="00976E01" w:rsidRDefault="00976E01" w:rsidP="006F722A">
      <w:pPr>
        <w:ind w:firstLine="0"/>
        <w:rPr>
          <w:sz w:val="28"/>
          <w:szCs w:val="28"/>
        </w:rPr>
      </w:pPr>
      <w:r>
        <w:rPr>
          <w:sz w:val="28"/>
          <w:szCs w:val="28"/>
        </w:rPr>
        <w:t>Знакомство</w:t>
      </w:r>
      <w:r w:rsidR="006F722A" w:rsidRPr="00976E01">
        <w:rPr>
          <w:sz w:val="28"/>
          <w:szCs w:val="28"/>
        </w:rPr>
        <w:t xml:space="preserve"> с существительными: соб</w:t>
      </w:r>
      <w:r>
        <w:rPr>
          <w:sz w:val="28"/>
          <w:szCs w:val="28"/>
        </w:rPr>
        <w:t>ственными, нарицательными, умение</w:t>
      </w:r>
      <w:r w:rsidR="006F722A" w:rsidRPr="00976E01">
        <w:rPr>
          <w:sz w:val="28"/>
          <w:szCs w:val="28"/>
        </w:rPr>
        <w:t xml:space="preserve"> отличать их от других частей речи и находить в тексте</w:t>
      </w:r>
      <w:r>
        <w:rPr>
          <w:sz w:val="28"/>
          <w:szCs w:val="28"/>
        </w:rPr>
        <w:t>.</w:t>
      </w:r>
    </w:p>
    <w:p w:rsidR="006F722A" w:rsidRPr="00976E01" w:rsidRDefault="006F722A" w:rsidP="006F722A">
      <w:pPr>
        <w:ind w:firstLine="0"/>
        <w:rPr>
          <w:b/>
          <w:sz w:val="28"/>
          <w:szCs w:val="28"/>
        </w:rPr>
      </w:pPr>
      <w:r w:rsidRPr="00976E01">
        <w:rPr>
          <w:b/>
          <w:sz w:val="28"/>
          <w:szCs w:val="28"/>
        </w:rPr>
        <w:t>Занятие №</w:t>
      </w:r>
      <w:proofErr w:type="gramStart"/>
      <w:r w:rsidRPr="00976E01">
        <w:rPr>
          <w:b/>
          <w:sz w:val="28"/>
          <w:szCs w:val="28"/>
        </w:rPr>
        <w:t>4  Игры</w:t>
      </w:r>
      <w:proofErr w:type="gramEnd"/>
      <w:r w:rsidRPr="00976E01">
        <w:rPr>
          <w:b/>
          <w:sz w:val="28"/>
          <w:szCs w:val="28"/>
        </w:rPr>
        <w:t xml:space="preserve"> на развитие памяти, внимания.</w:t>
      </w:r>
    </w:p>
    <w:p w:rsidR="006F722A" w:rsidRPr="00976E01" w:rsidRDefault="00976E01" w:rsidP="006F722A">
      <w:pPr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Организация  и</w:t>
      </w:r>
      <w:proofErr w:type="gramEnd"/>
      <w:r>
        <w:rPr>
          <w:sz w:val="28"/>
          <w:szCs w:val="28"/>
        </w:rPr>
        <w:t xml:space="preserve"> проведение игр, способствующих</w:t>
      </w:r>
      <w:r w:rsidR="006F722A" w:rsidRPr="00976E01">
        <w:rPr>
          <w:sz w:val="28"/>
          <w:szCs w:val="28"/>
        </w:rPr>
        <w:t xml:space="preserve"> развитию памяти и внимания «Найди букву», «Исчезнувший предмет» и т.д.</w:t>
      </w:r>
    </w:p>
    <w:p w:rsidR="006F722A" w:rsidRPr="00976E01" w:rsidRDefault="006F722A" w:rsidP="006F722A">
      <w:pPr>
        <w:ind w:firstLine="0"/>
        <w:rPr>
          <w:sz w:val="28"/>
          <w:szCs w:val="28"/>
        </w:rPr>
      </w:pPr>
    </w:p>
    <w:p w:rsidR="006F722A" w:rsidRPr="00976E01" w:rsidRDefault="006F722A" w:rsidP="006F722A">
      <w:pPr>
        <w:ind w:firstLine="0"/>
        <w:rPr>
          <w:b/>
          <w:sz w:val="28"/>
          <w:szCs w:val="28"/>
        </w:rPr>
      </w:pPr>
      <w:r w:rsidRPr="00976E01">
        <w:rPr>
          <w:b/>
          <w:sz w:val="28"/>
          <w:szCs w:val="28"/>
        </w:rPr>
        <w:t xml:space="preserve">Занятие №5 Падежи немецкого языка </w:t>
      </w:r>
      <w:proofErr w:type="gramStart"/>
      <w:r w:rsidRPr="00976E01">
        <w:rPr>
          <w:b/>
          <w:sz w:val="28"/>
          <w:szCs w:val="28"/>
        </w:rPr>
        <w:t xml:space="preserve">( </w:t>
      </w:r>
      <w:r w:rsidR="008B1F01" w:rsidRPr="00976E01">
        <w:rPr>
          <w:b/>
          <w:sz w:val="28"/>
          <w:szCs w:val="28"/>
          <w:lang w:val="de-DE"/>
        </w:rPr>
        <w:t>Nominativ</w:t>
      </w:r>
      <w:proofErr w:type="gramEnd"/>
      <w:r w:rsidR="008B1F01" w:rsidRPr="00976E01">
        <w:rPr>
          <w:b/>
          <w:sz w:val="28"/>
          <w:szCs w:val="28"/>
        </w:rPr>
        <w:t xml:space="preserve">, </w:t>
      </w:r>
      <w:r w:rsidR="008B1F01" w:rsidRPr="00976E01">
        <w:rPr>
          <w:b/>
          <w:sz w:val="28"/>
          <w:szCs w:val="28"/>
          <w:lang w:val="de-DE"/>
        </w:rPr>
        <w:t>Akkusativ</w:t>
      </w:r>
      <w:r w:rsidRPr="00976E01">
        <w:rPr>
          <w:b/>
          <w:sz w:val="28"/>
          <w:szCs w:val="28"/>
        </w:rPr>
        <w:t xml:space="preserve"> )</w:t>
      </w:r>
    </w:p>
    <w:p w:rsidR="006F722A" w:rsidRPr="00976E01" w:rsidRDefault="00976E01" w:rsidP="006F722A">
      <w:pPr>
        <w:ind w:firstLine="0"/>
        <w:rPr>
          <w:sz w:val="28"/>
          <w:szCs w:val="28"/>
        </w:rPr>
      </w:pPr>
      <w:r>
        <w:rPr>
          <w:sz w:val="28"/>
          <w:szCs w:val="28"/>
        </w:rPr>
        <w:t>Знакомство</w:t>
      </w:r>
      <w:r w:rsidR="006F722A" w:rsidRPr="00976E01">
        <w:rPr>
          <w:sz w:val="28"/>
          <w:szCs w:val="28"/>
        </w:rPr>
        <w:t xml:space="preserve"> с падежами немецко</w:t>
      </w:r>
      <w:r>
        <w:rPr>
          <w:sz w:val="28"/>
          <w:szCs w:val="28"/>
        </w:rPr>
        <w:t>го языка, их вопросами.  Различие и употребление</w:t>
      </w:r>
      <w:r w:rsidR="006F722A" w:rsidRPr="00976E01">
        <w:rPr>
          <w:sz w:val="28"/>
          <w:szCs w:val="28"/>
        </w:rPr>
        <w:t xml:space="preserve"> в тренировочных упражнениях.</w:t>
      </w:r>
    </w:p>
    <w:p w:rsidR="008B1F01" w:rsidRPr="00976E01" w:rsidRDefault="008B1F01" w:rsidP="006F722A">
      <w:pPr>
        <w:ind w:firstLine="0"/>
        <w:rPr>
          <w:sz w:val="28"/>
          <w:szCs w:val="28"/>
        </w:rPr>
      </w:pPr>
    </w:p>
    <w:p w:rsidR="008B1F01" w:rsidRPr="00976E01" w:rsidRDefault="00976E01" w:rsidP="006F722A">
      <w:pPr>
        <w:ind w:firstLine="0"/>
        <w:rPr>
          <w:b/>
          <w:sz w:val="28"/>
          <w:szCs w:val="28"/>
        </w:rPr>
      </w:pPr>
      <w:r w:rsidRPr="00976E01">
        <w:rPr>
          <w:b/>
          <w:sz w:val="28"/>
          <w:szCs w:val="28"/>
        </w:rPr>
        <w:t xml:space="preserve">№6 Падежи немецкого языка </w:t>
      </w:r>
      <w:proofErr w:type="gramStart"/>
      <w:r w:rsidRPr="00976E01">
        <w:rPr>
          <w:b/>
          <w:sz w:val="28"/>
          <w:szCs w:val="28"/>
        </w:rPr>
        <w:t xml:space="preserve">( </w:t>
      </w:r>
      <w:r w:rsidRPr="00976E01">
        <w:rPr>
          <w:b/>
          <w:sz w:val="28"/>
          <w:szCs w:val="28"/>
          <w:lang w:val="de-DE"/>
        </w:rPr>
        <w:t>Dativ</w:t>
      </w:r>
      <w:proofErr w:type="gramEnd"/>
      <w:r w:rsidR="008B1F01" w:rsidRPr="00976E01">
        <w:rPr>
          <w:b/>
          <w:sz w:val="28"/>
          <w:szCs w:val="28"/>
        </w:rPr>
        <w:t>)</w:t>
      </w:r>
      <w:r w:rsidRPr="00976E01">
        <w:rPr>
          <w:b/>
          <w:sz w:val="28"/>
          <w:szCs w:val="28"/>
        </w:rPr>
        <w:t>.</w:t>
      </w:r>
    </w:p>
    <w:p w:rsidR="008B1F01" w:rsidRPr="00976E01" w:rsidRDefault="001F3534" w:rsidP="006F722A">
      <w:pPr>
        <w:ind w:firstLine="0"/>
        <w:rPr>
          <w:sz w:val="28"/>
          <w:szCs w:val="28"/>
        </w:rPr>
      </w:pPr>
      <w:r>
        <w:rPr>
          <w:sz w:val="28"/>
          <w:szCs w:val="28"/>
        </w:rPr>
        <w:t>Знакомство</w:t>
      </w:r>
      <w:r w:rsidR="008B1F01" w:rsidRPr="00976E01">
        <w:rPr>
          <w:sz w:val="28"/>
          <w:szCs w:val="28"/>
        </w:rPr>
        <w:t xml:space="preserve"> с падежами немецко</w:t>
      </w:r>
      <w:r w:rsidR="00976E01">
        <w:rPr>
          <w:sz w:val="28"/>
          <w:szCs w:val="28"/>
        </w:rPr>
        <w:t>го языка, их вопросами. Различие и употребление</w:t>
      </w:r>
      <w:r>
        <w:rPr>
          <w:sz w:val="28"/>
          <w:szCs w:val="28"/>
        </w:rPr>
        <w:t xml:space="preserve"> их</w:t>
      </w:r>
      <w:r w:rsidR="008B1F01" w:rsidRPr="00976E01">
        <w:rPr>
          <w:sz w:val="28"/>
          <w:szCs w:val="28"/>
        </w:rPr>
        <w:t xml:space="preserve"> в тренировочных упражнениях.</w:t>
      </w:r>
    </w:p>
    <w:p w:rsidR="008B1F01" w:rsidRPr="00976E01" w:rsidRDefault="008B1F01" w:rsidP="006F722A">
      <w:pPr>
        <w:ind w:firstLine="0"/>
        <w:rPr>
          <w:sz w:val="28"/>
          <w:szCs w:val="28"/>
        </w:rPr>
      </w:pPr>
    </w:p>
    <w:p w:rsidR="008B1F01" w:rsidRPr="00976E01" w:rsidRDefault="008B1F01" w:rsidP="006F722A">
      <w:pPr>
        <w:ind w:firstLine="0"/>
        <w:rPr>
          <w:b/>
          <w:sz w:val="28"/>
          <w:szCs w:val="28"/>
        </w:rPr>
      </w:pPr>
      <w:r w:rsidRPr="00976E01">
        <w:rPr>
          <w:b/>
          <w:sz w:val="28"/>
          <w:szCs w:val="28"/>
        </w:rPr>
        <w:t xml:space="preserve">Занятие №7 Падежи немецкого языка </w:t>
      </w:r>
      <w:proofErr w:type="gramStart"/>
      <w:r w:rsidRPr="00976E01">
        <w:rPr>
          <w:b/>
          <w:sz w:val="28"/>
          <w:szCs w:val="28"/>
        </w:rPr>
        <w:t xml:space="preserve">( </w:t>
      </w:r>
      <w:r w:rsidR="00976E01" w:rsidRPr="00976E01">
        <w:rPr>
          <w:b/>
          <w:sz w:val="28"/>
          <w:szCs w:val="28"/>
          <w:lang w:val="de-DE"/>
        </w:rPr>
        <w:t>Genitiv</w:t>
      </w:r>
      <w:proofErr w:type="gramEnd"/>
      <w:r w:rsidR="00976E01" w:rsidRPr="00976E01">
        <w:rPr>
          <w:b/>
          <w:sz w:val="28"/>
          <w:szCs w:val="28"/>
        </w:rPr>
        <w:t xml:space="preserve"> </w:t>
      </w:r>
      <w:r w:rsidRPr="00976E01">
        <w:rPr>
          <w:b/>
          <w:sz w:val="28"/>
          <w:szCs w:val="28"/>
        </w:rPr>
        <w:t>)</w:t>
      </w:r>
    </w:p>
    <w:p w:rsidR="001F3534" w:rsidRDefault="001F3534" w:rsidP="006F722A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Знакомство </w:t>
      </w:r>
      <w:r w:rsidR="008B1F01" w:rsidRPr="00976E01">
        <w:rPr>
          <w:sz w:val="28"/>
          <w:szCs w:val="28"/>
        </w:rPr>
        <w:t>с падежами немец</w:t>
      </w:r>
      <w:r>
        <w:rPr>
          <w:sz w:val="28"/>
          <w:szCs w:val="28"/>
        </w:rPr>
        <w:t>кого языка, их вопросами. Различие</w:t>
      </w:r>
      <w:r w:rsidR="008B1F01" w:rsidRPr="00976E01">
        <w:rPr>
          <w:sz w:val="28"/>
          <w:szCs w:val="28"/>
        </w:rPr>
        <w:t xml:space="preserve"> и </w:t>
      </w:r>
      <w:r>
        <w:rPr>
          <w:sz w:val="28"/>
          <w:szCs w:val="28"/>
        </w:rPr>
        <w:t>употребление</w:t>
      </w:r>
      <w:r w:rsidR="008B1F01" w:rsidRPr="00976E01">
        <w:rPr>
          <w:sz w:val="28"/>
          <w:szCs w:val="28"/>
        </w:rPr>
        <w:t xml:space="preserve"> в тренировочных упражнениях.</w:t>
      </w:r>
    </w:p>
    <w:p w:rsidR="001F3534" w:rsidRPr="001F3534" w:rsidRDefault="001F3534" w:rsidP="006F722A">
      <w:pPr>
        <w:ind w:firstLine="0"/>
        <w:rPr>
          <w:b/>
          <w:sz w:val="28"/>
          <w:szCs w:val="28"/>
        </w:rPr>
      </w:pPr>
    </w:p>
    <w:p w:rsidR="008B1F01" w:rsidRPr="001F3534" w:rsidRDefault="008B1F01" w:rsidP="006F722A">
      <w:pPr>
        <w:ind w:firstLine="0"/>
        <w:rPr>
          <w:b/>
          <w:sz w:val="28"/>
          <w:szCs w:val="28"/>
        </w:rPr>
      </w:pPr>
      <w:r w:rsidRPr="001F3534">
        <w:rPr>
          <w:b/>
          <w:sz w:val="28"/>
          <w:szCs w:val="28"/>
        </w:rPr>
        <w:t>Занятие №8 Викторина «Я знаю немецкий язык».</w:t>
      </w:r>
    </w:p>
    <w:p w:rsidR="008B1F01" w:rsidRPr="00976E01" w:rsidRDefault="001F3534" w:rsidP="006F722A">
      <w:pPr>
        <w:ind w:firstLine="0"/>
        <w:rPr>
          <w:sz w:val="28"/>
          <w:szCs w:val="28"/>
        </w:rPr>
      </w:pPr>
      <w:r>
        <w:rPr>
          <w:sz w:val="28"/>
          <w:szCs w:val="28"/>
        </w:rPr>
        <w:t>Организация и проведение викторины</w:t>
      </w:r>
      <w:r w:rsidR="008B1F01" w:rsidRPr="00976E01">
        <w:rPr>
          <w:sz w:val="28"/>
          <w:szCs w:val="28"/>
        </w:rPr>
        <w:t xml:space="preserve"> по стране изучаемого языка</w:t>
      </w:r>
      <w:r>
        <w:rPr>
          <w:sz w:val="28"/>
          <w:szCs w:val="28"/>
        </w:rPr>
        <w:t>.</w:t>
      </w:r>
    </w:p>
    <w:p w:rsidR="008B1F01" w:rsidRPr="00976E01" w:rsidRDefault="008B1F01" w:rsidP="006F722A">
      <w:pPr>
        <w:ind w:firstLine="0"/>
        <w:rPr>
          <w:sz w:val="28"/>
          <w:szCs w:val="28"/>
        </w:rPr>
      </w:pPr>
    </w:p>
    <w:p w:rsidR="008B1F01" w:rsidRPr="001F3534" w:rsidRDefault="008B1F01" w:rsidP="006F722A">
      <w:pPr>
        <w:ind w:firstLine="0"/>
        <w:rPr>
          <w:b/>
          <w:sz w:val="28"/>
          <w:szCs w:val="28"/>
        </w:rPr>
      </w:pPr>
      <w:r w:rsidRPr="001F3534">
        <w:rPr>
          <w:b/>
          <w:sz w:val="28"/>
          <w:szCs w:val="28"/>
        </w:rPr>
        <w:t>Занятие №9 Разучивание песенки «Кошечка танцует».</w:t>
      </w:r>
    </w:p>
    <w:p w:rsidR="008B1F01" w:rsidRPr="00976E01" w:rsidRDefault="001F3534" w:rsidP="008B1F01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Прослушивание </w:t>
      </w:r>
      <w:r w:rsidR="008B1F01" w:rsidRPr="00976E01">
        <w:rPr>
          <w:sz w:val="28"/>
          <w:szCs w:val="28"/>
        </w:rPr>
        <w:t>текст</w:t>
      </w:r>
      <w:r>
        <w:rPr>
          <w:sz w:val="28"/>
          <w:szCs w:val="28"/>
        </w:rPr>
        <w:t>а</w:t>
      </w:r>
      <w:r w:rsidR="008B1F01" w:rsidRPr="00976E01">
        <w:rPr>
          <w:sz w:val="28"/>
          <w:szCs w:val="28"/>
        </w:rPr>
        <w:t xml:space="preserve"> песни. </w:t>
      </w:r>
      <w:r>
        <w:rPr>
          <w:sz w:val="28"/>
          <w:szCs w:val="28"/>
        </w:rPr>
        <w:t xml:space="preserve">Запись слов, перевод. Разучивание </w:t>
      </w:r>
      <w:r w:rsidR="008B1F01" w:rsidRPr="00976E01">
        <w:rPr>
          <w:sz w:val="28"/>
          <w:szCs w:val="28"/>
        </w:rPr>
        <w:t>под музыку.</w:t>
      </w:r>
    </w:p>
    <w:p w:rsidR="008B1F01" w:rsidRPr="00976E01" w:rsidRDefault="008B1F01" w:rsidP="008B1F01">
      <w:pPr>
        <w:ind w:firstLine="0"/>
        <w:rPr>
          <w:sz w:val="28"/>
          <w:szCs w:val="28"/>
        </w:rPr>
      </w:pPr>
    </w:p>
    <w:p w:rsidR="008B1F01" w:rsidRPr="001F3534" w:rsidRDefault="008B1F01" w:rsidP="008B1F01">
      <w:pPr>
        <w:ind w:firstLine="0"/>
        <w:rPr>
          <w:b/>
          <w:sz w:val="28"/>
          <w:szCs w:val="28"/>
        </w:rPr>
      </w:pPr>
      <w:r w:rsidRPr="001F3534">
        <w:rPr>
          <w:b/>
          <w:sz w:val="28"/>
          <w:szCs w:val="28"/>
        </w:rPr>
        <w:t>Занятие №10 Работа творческой лаборатории по подготовке «Праздника цветов».</w:t>
      </w:r>
    </w:p>
    <w:p w:rsidR="008B1F01" w:rsidRPr="00976E01" w:rsidRDefault="001F3534" w:rsidP="008B1F01">
      <w:pPr>
        <w:ind w:firstLine="0"/>
        <w:rPr>
          <w:sz w:val="28"/>
          <w:szCs w:val="28"/>
        </w:rPr>
      </w:pPr>
      <w:r>
        <w:rPr>
          <w:sz w:val="28"/>
          <w:szCs w:val="28"/>
        </w:rPr>
        <w:t>Распределение материал праздника, составление</w:t>
      </w:r>
      <w:r w:rsidR="008B1F01" w:rsidRPr="00976E01">
        <w:rPr>
          <w:sz w:val="28"/>
          <w:szCs w:val="28"/>
        </w:rPr>
        <w:t xml:space="preserve"> план</w:t>
      </w:r>
      <w:r>
        <w:rPr>
          <w:sz w:val="28"/>
          <w:szCs w:val="28"/>
        </w:rPr>
        <w:t>а мероприятия, организация репетиции.</w:t>
      </w:r>
      <w:r w:rsidR="008B1F01" w:rsidRPr="00976E01">
        <w:rPr>
          <w:sz w:val="28"/>
          <w:szCs w:val="28"/>
        </w:rPr>
        <w:t xml:space="preserve">  </w:t>
      </w:r>
    </w:p>
    <w:p w:rsidR="008B1F01" w:rsidRPr="00976E01" w:rsidRDefault="008B1F01" w:rsidP="008B1F01">
      <w:pPr>
        <w:ind w:firstLine="0"/>
        <w:rPr>
          <w:sz w:val="28"/>
          <w:szCs w:val="28"/>
        </w:rPr>
      </w:pPr>
    </w:p>
    <w:p w:rsidR="008B1F01" w:rsidRPr="001F3534" w:rsidRDefault="008B1F01" w:rsidP="008B1F01">
      <w:pPr>
        <w:ind w:firstLine="0"/>
        <w:rPr>
          <w:b/>
          <w:sz w:val="28"/>
          <w:szCs w:val="28"/>
        </w:rPr>
      </w:pPr>
      <w:r w:rsidRPr="001F3534">
        <w:rPr>
          <w:b/>
          <w:sz w:val="28"/>
          <w:szCs w:val="28"/>
        </w:rPr>
        <w:t xml:space="preserve">Занятие </w:t>
      </w:r>
      <w:proofErr w:type="gramStart"/>
      <w:r w:rsidRPr="001F3534">
        <w:rPr>
          <w:b/>
          <w:sz w:val="28"/>
          <w:szCs w:val="28"/>
        </w:rPr>
        <w:t xml:space="preserve">11  </w:t>
      </w:r>
      <w:r w:rsidR="001F3534">
        <w:rPr>
          <w:b/>
          <w:sz w:val="28"/>
          <w:szCs w:val="28"/>
        </w:rPr>
        <w:t>«</w:t>
      </w:r>
      <w:proofErr w:type="gramEnd"/>
      <w:r w:rsidRPr="001F3534">
        <w:rPr>
          <w:b/>
          <w:sz w:val="28"/>
          <w:szCs w:val="28"/>
        </w:rPr>
        <w:t xml:space="preserve">Глагол. Изменение корневой гласной при спряжении в </w:t>
      </w:r>
      <w:proofErr w:type="spellStart"/>
      <w:r w:rsidRPr="001F3534">
        <w:rPr>
          <w:b/>
          <w:sz w:val="28"/>
          <w:szCs w:val="28"/>
          <w:lang w:val="de-DE"/>
        </w:rPr>
        <w:t>Pr</w:t>
      </w:r>
      <w:proofErr w:type="spellEnd"/>
      <w:r w:rsidRPr="001F3534">
        <w:rPr>
          <w:b/>
          <w:sz w:val="28"/>
          <w:szCs w:val="28"/>
        </w:rPr>
        <w:t>ä</w:t>
      </w:r>
      <w:r w:rsidRPr="001F3534">
        <w:rPr>
          <w:b/>
          <w:sz w:val="28"/>
          <w:szCs w:val="28"/>
          <w:lang w:val="de-DE"/>
        </w:rPr>
        <w:t>sens</w:t>
      </w:r>
      <w:r w:rsidR="001F3534">
        <w:rPr>
          <w:b/>
          <w:sz w:val="28"/>
          <w:szCs w:val="28"/>
        </w:rPr>
        <w:t>».</w:t>
      </w:r>
    </w:p>
    <w:p w:rsidR="008B1F01" w:rsidRPr="00976E01" w:rsidRDefault="001F3534" w:rsidP="008B1F01">
      <w:pPr>
        <w:spacing w:after="200" w:line="276" w:lineRule="auto"/>
        <w:ind w:firstLine="0"/>
        <w:jc w:val="left"/>
        <w:rPr>
          <w:rFonts w:eastAsia="ヒラギノ角ゴ Pro W3"/>
          <w:color w:val="000000"/>
          <w:sz w:val="28"/>
          <w:szCs w:val="28"/>
          <w:lang w:eastAsia="en-US"/>
        </w:rPr>
      </w:pPr>
      <w:r>
        <w:rPr>
          <w:rFonts w:eastAsia="ヒラギノ角ゴ Pro W3"/>
          <w:color w:val="000000"/>
          <w:sz w:val="28"/>
          <w:szCs w:val="28"/>
          <w:lang w:eastAsia="en-US"/>
        </w:rPr>
        <w:t xml:space="preserve">Знакомство </w:t>
      </w:r>
      <w:r w:rsidR="008B1F01" w:rsidRPr="008B1F01">
        <w:rPr>
          <w:rFonts w:eastAsia="ヒラギノ角ゴ Pro W3"/>
          <w:color w:val="000000"/>
          <w:sz w:val="28"/>
          <w:szCs w:val="28"/>
          <w:lang w:eastAsia="en-US"/>
        </w:rPr>
        <w:t>с личны</w:t>
      </w:r>
      <w:r>
        <w:rPr>
          <w:rFonts w:eastAsia="ヒラギノ角ゴ Pro W3"/>
          <w:color w:val="000000"/>
          <w:sz w:val="28"/>
          <w:szCs w:val="28"/>
          <w:lang w:eastAsia="en-US"/>
        </w:rPr>
        <w:t xml:space="preserve">ми окончаниями </w:t>
      </w:r>
      <w:proofErr w:type="gramStart"/>
      <w:r>
        <w:rPr>
          <w:rFonts w:eastAsia="ヒラギノ角ゴ Pro W3"/>
          <w:color w:val="000000"/>
          <w:sz w:val="28"/>
          <w:szCs w:val="28"/>
          <w:lang w:eastAsia="en-US"/>
        </w:rPr>
        <w:t>глаголов,  спряжение</w:t>
      </w:r>
      <w:proofErr w:type="gramEnd"/>
      <w:r w:rsidR="008B1F01" w:rsidRPr="008B1F01">
        <w:rPr>
          <w:rFonts w:eastAsia="ヒラギノ角ゴ Pro W3"/>
          <w:color w:val="000000"/>
          <w:sz w:val="28"/>
          <w:szCs w:val="28"/>
          <w:lang w:eastAsia="en-US"/>
        </w:rPr>
        <w:t xml:space="preserve"> </w:t>
      </w:r>
      <w:r>
        <w:rPr>
          <w:rFonts w:eastAsia="ヒラギノ角ゴ Pro W3"/>
          <w:color w:val="000000"/>
          <w:sz w:val="28"/>
          <w:szCs w:val="28"/>
          <w:lang w:eastAsia="en-US"/>
        </w:rPr>
        <w:t xml:space="preserve">глаголов </w:t>
      </w:r>
      <w:r w:rsidR="008B1F01" w:rsidRPr="008B1F01">
        <w:rPr>
          <w:rFonts w:eastAsia="ヒラギノ角ゴ Pro W3"/>
          <w:color w:val="000000"/>
          <w:sz w:val="28"/>
          <w:szCs w:val="28"/>
          <w:lang w:eastAsia="en-US"/>
        </w:rPr>
        <w:t>с изменяемой корневой гласной.</w:t>
      </w:r>
    </w:p>
    <w:p w:rsidR="008B1F01" w:rsidRPr="001F3534" w:rsidRDefault="008B1F01" w:rsidP="008B1F01">
      <w:pPr>
        <w:ind w:firstLine="0"/>
        <w:rPr>
          <w:b/>
          <w:sz w:val="28"/>
          <w:szCs w:val="28"/>
        </w:rPr>
      </w:pPr>
      <w:r w:rsidRPr="001F3534">
        <w:rPr>
          <w:rFonts w:eastAsia="ヒラギノ角ゴ Pro W3"/>
          <w:b/>
          <w:color w:val="000000"/>
          <w:sz w:val="28"/>
          <w:szCs w:val="28"/>
          <w:lang w:eastAsia="en-US"/>
        </w:rPr>
        <w:t>Занятие №12</w:t>
      </w:r>
      <w:r w:rsidRPr="001F3534">
        <w:rPr>
          <w:b/>
          <w:sz w:val="28"/>
          <w:szCs w:val="28"/>
        </w:rPr>
        <w:t xml:space="preserve"> </w:t>
      </w:r>
      <w:r w:rsidR="001F3534">
        <w:rPr>
          <w:b/>
          <w:sz w:val="28"/>
          <w:szCs w:val="28"/>
        </w:rPr>
        <w:t>«</w:t>
      </w:r>
      <w:r w:rsidRPr="001F3534">
        <w:rPr>
          <w:b/>
          <w:sz w:val="28"/>
          <w:szCs w:val="28"/>
        </w:rPr>
        <w:t xml:space="preserve">Глагол. Изменение корневой гласной при спряжении в </w:t>
      </w:r>
      <w:proofErr w:type="spellStart"/>
      <w:r w:rsidRPr="001F3534">
        <w:rPr>
          <w:b/>
          <w:sz w:val="28"/>
          <w:szCs w:val="28"/>
          <w:lang w:val="de-DE"/>
        </w:rPr>
        <w:t>Pr</w:t>
      </w:r>
      <w:proofErr w:type="spellEnd"/>
      <w:r w:rsidRPr="001F3534">
        <w:rPr>
          <w:b/>
          <w:sz w:val="28"/>
          <w:szCs w:val="28"/>
        </w:rPr>
        <w:t>ä</w:t>
      </w:r>
      <w:r w:rsidRPr="001F3534">
        <w:rPr>
          <w:b/>
          <w:sz w:val="28"/>
          <w:szCs w:val="28"/>
          <w:lang w:val="de-DE"/>
        </w:rPr>
        <w:t>sens</w:t>
      </w:r>
      <w:r w:rsidR="001F3534">
        <w:rPr>
          <w:b/>
          <w:sz w:val="28"/>
          <w:szCs w:val="28"/>
        </w:rPr>
        <w:t>»</w:t>
      </w:r>
      <w:r w:rsidRPr="001F3534">
        <w:rPr>
          <w:b/>
          <w:sz w:val="28"/>
          <w:szCs w:val="28"/>
        </w:rPr>
        <w:t>.</w:t>
      </w:r>
    </w:p>
    <w:p w:rsidR="008B1F01" w:rsidRPr="00976E01" w:rsidRDefault="001F3534" w:rsidP="008B1F01">
      <w:pPr>
        <w:spacing w:after="200" w:line="276" w:lineRule="auto"/>
        <w:ind w:firstLine="0"/>
        <w:jc w:val="left"/>
        <w:rPr>
          <w:rFonts w:eastAsia="ヒラギノ角ゴ Pro W3"/>
          <w:color w:val="000000"/>
          <w:sz w:val="28"/>
          <w:szCs w:val="28"/>
          <w:lang w:eastAsia="en-US"/>
        </w:rPr>
      </w:pPr>
      <w:r>
        <w:rPr>
          <w:rFonts w:eastAsia="ヒラギノ角ゴ Pro W3"/>
          <w:color w:val="000000"/>
          <w:sz w:val="28"/>
          <w:szCs w:val="28"/>
          <w:lang w:eastAsia="en-US"/>
        </w:rPr>
        <w:t xml:space="preserve">Знакомство </w:t>
      </w:r>
      <w:r w:rsidR="008B1F01" w:rsidRPr="008B1F01">
        <w:rPr>
          <w:rFonts w:eastAsia="ヒラギノ角ゴ Pro W3"/>
          <w:color w:val="000000"/>
          <w:sz w:val="28"/>
          <w:szCs w:val="28"/>
          <w:lang w:eastAsia="en-US"/>
        </w:rPr>
        <w:t>с личны</w:t>
      </w:r>
      <w:r>
        <w:rPr>
          <w:rFonts w:eastAsia="ヒラギノ角ゴ Pro W3"/>
          <w:color w:val="000000"/>
          <w:sz w:val="28"/>
          <w:szCs w:val="28"/>
          <w:lang w:eastAsia="en-US"/>
        </w:rPr>
        <w:t xml:space="preserve">ми окончаниями </w:t>
      </w:r>
      <w:proofErr w:type="gramStart"/>
      <w:r>
        <w:rPr>
          <w:rFonts w:eastAsia="ヒラギノ角ゴ Pro W3"/>
          <w:color w:val="000000"/>
          <w:sz w:val="28"/>
          <w:szCs w:val="28"/>
          <w:lang w:eastAsia="en-US"/>
        </w:rPr>
        <w:t>глаголов,  спряжение</w:t>
      </w:r>
      <w:proofErr w:type="gramEnd"/>
      <w:r>
        <w:rPr>
          <w:rFonts w:eastAsia="ヒラギノ角ゴ Pro W3"/>
          <w:color w:val="000000"/>
          <w:sz w:val="28"/>
          <w:szCs w:val="28"/>
          <w:lang w:eastAsia="en-US"/>
        </w:rPr>
        <w:t xml:space="preserve"> глаголов</w:t>
      </w:r>
      <w:r w:rsidR="008B1F01" w:rsidRPr="008B1F01">
        <w:rPr>
          <w:rFonts w:eastAsia="ヒラギノ角ゴ Pro W3"/>
          <w:color w:val="000000"/>
          <w:sz w:val="28"/>
          <w:szCs w:val="28"/>
          <w:lang w:eastAsia="en-US"/>
        </w:rPr>
        <w:t xml:space="preserve"> с изменяемой корневой гласной.</w:t>
      </w:r>
    </w:p>
    <w:p w:rsidR="008B1F01" w:rsidRPr="001F3534" w:rsidRDefault="008B1F01" w:rsidP="008B1F01">
      <w:pPr>
        <w:spacing w:after="200" w:line="276" w:lineRule="auto"/>
        <w:ind w:firstLine="0"/>
        <w:jc w:val="left"/>
        <w:rPr>
          <w:rFonts w:eastAsia="ヒラギノ角ゴ Pro W3"/>
          <w:b/>
          <w:color w:val="000000"/>
          <w:sz w:val="28"/>
          <w:szCs w:val="28"/>
          <w:lang w:eastAsia="en-US"/>
        </w:rPr>
      </w:pPr>
      <w:r w:rsidRPr="001F3534">
        <w:rPr>
          <w:rFonts w:eastAsia="ヒラギノ角ゴ Pro W3"/>
          <w:b/>
          <w:color w:val="000000"/>
          <w:sz w:val="28"/>
          <w:szCs w:val="28"/>
          <w:lang w:eastAsia="en-US"/>
        </w:rPr>
        <w:t xml:space="preserve">Занятие № 13 Творческая лаборатория «Мы </w:t>
      </w:r>
      <w:proofErr w:type="spellStart"/>
      <w:r w:rsidRPr="001F3534">
        <w:rPr>
          <w:rFonts w:eastAsia="ヒラギノ角ゴ Pro W3"/>
          <w:b/>
          <w:color w:val="000000"/>
          <w:sz w:val="28"/>
          <w:szCs w:val="28"/>
          <w:lang w:eastAsia="en-US"/>
        </w:rPr>
        <w:t>встречаемРождество</w:t>
      </w:r>
      <w:proofErr w:type="spellEnd"/>
      <w:r w:rsidRPr="001F3534">
        <w:rPr>
          <w:rFonts w:eastAsia="ヒラギノ角ゴ Pro W3"/>
          <w:b/>
          <w:color w:val="000000"/>
          <w:sz w:val="28"/>
          <w:szCs w:val="28"/>
          <w:lang w:eastAsia="en-US"/>
        </w:rPr>
        <w:t>»</w:t>
      </w:r>
    </w:p>
    <w:p w:rsidR="008B1F01" w:rsidRPr="00976E01" w:rsidRDefault="008B1F01" w:rsidP="008B1F01">
      <w:pPr>
        <w:spacing w:after="200" w:line="276" w:lineRule="auto"/>
        <w:ind w:firstLine="0"/>
        <w:jc w:val="left"/>
        <w:rPr>
          <w:sz w:val="28"/>
          <w:szCs w:val="28"/>
        </w:rPr>
      </w:pPr>
      <w:r w:rsidRPr="00976E01">
        <w:rPr>
          <w:sz w:val="28"/>
          <w:szCs w:val="28"/>
        </w:rPr>
        <w:t>Р</w:t>
      </w:r>
      <w:r w:rsidR="001F3534">
        <w:rPr>
          <w:sz w:val="28"/>
          <w:szCs w:val="28"/>
        </w:rPr>
        <w:t>аспределение</w:t>
      </w:r>
      <w:r w:rsidRPr="00976E01">
        <w:rPr>
          <w:sz w:val="28"/>
          <w:szCs w:val="28"/>
        </w:rPr>
        <w:t xml:space="preserve"> материал</w:t>
      </w:r>
      <w:r w:rsidR="001F3534">
        <w:rPr>
          <w:sz w:val="28"/>
          <w:szCs w:val="28"/>
        </w:rPr>
        <w:t>а, составление</w:t>
      </w:r>
      <w:r w:rsidRPr="00976E01">
        <w:rPr>
          <w:sz w:val="28"/>
          <w:szCs w:val="28"/>
        </w:rPr>
        <w:t xml:space="preserve"> план</w:t>
      </w:r>
      <w:r w:rsidR="001F3534">
        <w:rPr>
          <w:sz w:val="28"/>
          <w:szCs w:val="28"/>
        </w:rPr>
        <w:t>а мероприятия, организация репетиции.</w:t>
      </w:r>
      <w:r w:rsidRPr="00976E01">
        <w:rPr>
          <w:sz w:val="28"/>
          <w:szCs w:val="28"/>
        </w:rPr>
        <w:t xml:space="preserve"> </w:t>
      </w:r>
    </w:p>
    <w:p w:rsidR="008B1F01" w:rsidRPr="001F3534" w:rsidRDefault="008B1F01" w:rsidP="008B1F01">
      <w:pPr>
        <w:spacing w:after="200" w:line="276" w:lineRule="auto"/>
        <w:ind w:firstLine="0"/>
        <w:jc w:val="left"/>
        <w:rPr>
          <w:b/>
          <w:sz w:val="28"/>
          <w:szCs w:val="28"/>
        </w:rPr>
      </w:pPr>
      <w:r w:rsidRPr="001F3534">
        <w:rPr>
          <w:b/>
          <w:sz w:val="28"/>
          <w:szCs w:val="28"/>
        </w:rPr>
        <w:t xml:space="preserve">Занятие №14 </w:t>
      </w:r>
      <w:r w:rsidR="002515D9" w:rsidRPr="001F3534">
        <w:rPr>
          <w:b/>
          <w:sz w:val="28"/>
          <w:szCs w:val="28"/>
        </w:rPr>
        <w:t>Страноведение «Весёлый праздник Рождество!»</w:t>
      </w:r>
    </w:p>
    <w:p w:rsidR="002515D9" w:rsidRPr="00976E01" w:rsidRDefault="001F3534" w:rsidP="008B1F01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Знакомство</w:t>
      </w:r>
      <w:r w:rsidR="002515D9" w:rsidRPr="00976E01">
        <w:rPr>
          <w:sz w:val="28"/>
          <w:szCs w:val="28"/>
        </w:rPr>
        <w:t xml:space="preserve"> со стра</w:t>
      </w:r>
      <w:r>
        <w:rPr>
          <w:sz w:val="28"/>
          <w:szCs w:val="28"/>
        </w:rPr>
        <w:t>ной изучаемого языка: рассказ</w:t>
      </w:r>
      <w:r w:rsidR="002515D9" w:rsidRPr="00976E01">
        <w:rPr>
          <w:sz w:val="28"/>
          <w:szCs w:val="28"/>
        </w:rPr>
        <w:t xml:space="preserve"> о главном празднике года –Рождестве, используя презентации, видеофильмы, интернет</w:t>
      </w:r>
    </w:p>
    <w:p w:rsidR="002515D9" w:rsidRPr="001F3534" w:rsidRDefault="002515D9" w:rsidP="008B1F01">
      <w:pPr>
        <w:spacing w:after="200" w:line="276" w:lineRule="auto"/>
        <w:ind w:firstLine="0"/>
        <w:jc w:val="left"/>
        <w:rPr>
          <w:b/>
          <w:sz w:val="28"/>
          <w:szCs w:val="28"/>
        </w:rPr>
      </w:pPr>
      <w:r w:rsidRPr="001F3534">
        <w:rPr>
          <w:b/>
          <w:sz w:val="28"/>
          <w:szCs w:val="28"/>
        </w:rPr>
        <w:t>Занятие №15 Игра «Найди окончание»</w:t>
      </w:r>
      <w:r w:rsidR="001F3534" w:rsidRPr="001F3534">
        <w:rPr>
          <w:b/>
          <w:sz w:val="28"/>
          <w:szCs w:val="28"/>
        </w:rPr>
        <w:t>.</w:t>
      </w:r>
    </w:p>
    <w:p w:rsidR="002515D9" w:rsidRPr="00976E01" w:rsidRDefault="002515D9" w:rsidP="008B1F01">
      <w:pPr>
        <w:spacing w:after="200" w:line="276" w:lineRule="auto"/>
        <w:ind w:firstLine="0"/>
        <w:jc w:val="left"/>
        <w:rPr>
          <w:sz w:val="28"/>
          <w:szCs w:val="28"/>
        </w:rPr>
      </w:pPr>
      <w:r w:rsidRPr="00976E01">
        <w:rPr>
          <w:sz w:val="28"/>
          <w:szCs w:val="28"/>
        </w:rPr>
        <w:lastRenderedPageBreak/>
        <w:t>О</w:t>
      </w:r>
      <w:r w:rsidR="001F3534">
        <w:rPr>
          <w:sz w:val="28"/>
          <w:szCs w:val="28"/>
        </w:rPr>
        <w:t>рганизация и проведение</w:t>
      </w:r>
      <w:r w:rsidR="001474C9">
        <w:rPr>
          <w:sz w:val="28"/>
          <w:szCs w:val="28"/>
        </w:rPr>
        <w:t xml:space="preserve"> игр</w:t>
      </w:r>
      <w:r w:rsidRPr="00976E01">
        <w:rPr>
          <w:sz w:val="28"/>
          <w:szCs w:val="28"/>
        </w:rPr>
        <w:t xml:space="preserve"> на знание личных </w:t>
      </w:r>
      <w:r w:rsidR="001474C9">
        <w:rPr>
          <w:sz w:val="28"/>
          <w:szCs w:val="28"/>
        </w:rPr>
        <w:t xml:space="preserve">окончаний глагола, а также обучение пользованию </w:t>
      </w:r>
      <w:r w:rsidRPr="00976E01">
        <w:rPr>
          <w:sz w:val="28"/>
          <w:szCs w:val="28"/>
        </w:rPr>
        <w:t xml:space="preserve">тренажёром в </w:t>
      </w:r>
      <w:proofErr w:type="gramStart"/>
      <w:r w:rsidRPr="00976E01">
        <w:rPr>
          <w:sz w:val="28"/>
          <w:szCs w:val="28"/>
        </w:rPr>
        <w:t xml:space="preserve">режиме  </w:t>
      </w:r>
      <w:r w:rsidRPr="00976E01">
        <w:rPr>
          <w:sz w:val="28"/>
          <w:szCs w:val="28"/>
          <w:lang w:val="en-US"/>
        </w:rPr>
        <w:t>on</w:t>
      </w:r>
      <w:proofErr w:type="gramEnd"/>
      <w:r w:rsidRPr="00976E01">
        <w:rPr>
          <w:sz w:val="28"/>
          <w:szCs w:val="28"/>
        </w:rPr>
        <w:t>-</w:t>
      </w:r>
      <w:r w:rsidRPr="00976E01">
        <w:rPr>
          <w:sz w:val="28"/>
          <w:szCs w:val="28"/>
          <w:lang w:val="en-US"/>
        </w:rPr>
        <w:t>line</w:t>
      </w:r>
      <w:r w:rsidRPr="00976E01">
        <w:rPr>
          <w:sz w:val="28"/>
          <w:szCs w:val="28"/>
        </w:rPr>
        <w:t>.</w:t>
      </w:r>
    </w:p>
    <w:p w:rsidR="002515D9" w:rsidRPr="00784EEE" w:rsidRDefault="002515D9" w:rsidP="008B1F01">
      <w:pPr>
        <w:spacing w:after="200" w:line="276" w:lineRule="auto"/>
        <w:ind w:firstLine="0"/>
        <w:jc w:val="left"/>
        <w:rPr>
          <w:b/>
          <w:sz w:val="28"/>
          <w:szCs w:val="28"/>
        </w:rPr>
      </w:pPr>
      <w:r w:rsidRPr="001474C9">
        <w:rPr>
          <w:b/>
          <w:sz w:val="28"/>
          <w:szCs w:val="28"/>
        </w:rPr>
        <w:t>Занятие №16 Вспомогательные глаголы</w:t>
      </w:r>
      <w:r w:rsidRPr="00784EEE">
        <w:rPr>
          <w:b/>
          <w:sz w:val="28"/>
          <w:szCs w:val="28"/>
        </w:rPr>
        <w:t xml:space="preserve"> </w:t>
      </w:r>
      <w:proofErr w:type="spellStart"/>
      <w:r w:rsidRPr="001474C9">
        <w:rPr>
          <w:b/>
          <w:sz w:val="28"/>
          <w:szCs w:val="28"/>
          <w:lang w:val="en-US"/>
        </w:rPr>
        <w:t>haben</w:t>
      </w:r>
      <w:proofErr w:type="spellEnd"/>
      <w:r w:rsidRPr="00784EEE">
        <w:rPr>
          <w:b/>
          <w:sz w:val="28"/>
          <w:szCs w:val="28"/>
        </w:rPr>
        <w:t xml:space="preserve">, </w:t>
      </w:r>
      <w:r w:rsidRPr="001474C9">
        <w:rPr>
          <w:b/>
          <w:sz w:val="28"/>
          <w:szCs w:val="28"/>
          <w:lang w:val="en-US"/>
        </w:rPr>
        <w:t>sein</w:t>
      </w:r>
    </w:p>
    <w:p w:rsidR="002515D9" w:rsidRPr="00976E01" w:rsidRDefault="001474C9" w:rsidP="008B1F01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Обучение спряжению и </w:t>
      </w:r>
      <w:proofErr w:type="gramStart"/>
      <w:r>
        <w:rPr>
          <w:sz w:val="28"/>
          <w:szCs w:val="28"/>
        </w:rPr>
        <w:t>употреблению  вспомогательных</w:t>
      </w:r>
      <w:proofErr w:type="gramEnd"/>
      <w:r>
        <w:rPr>
          <w:sz w:val="28"/>
          <w:szCs w:val="28"/>
        </w:rPr>
        <w:t xml:space="preserve"> глаголов</w:t>
      </w:r>
      <w:r w:rsidR="002515D9" w:rsidRPr="00976E01">
        <w:rPr>
          <w:sz w:val="28"/>
          <w:szCs w:val="28"/>
        </w:rPr>
        <w:t xml:space="preserve"> в настоящем времени.</w:t>
      </w:r>
    </w:p>
    <w:p w:rsidR="002515D9" w:rsidRPr="001474C9" w:rsidRDefault="002515D9" w:rsidP="008B1F01">
      <w:pPr>
        <w:spacing w:after="200" w:line="276" w:lineRule="auto"/>
        <w:ind w:firstLine="0"/>
        <w:jc w:val="left"/>
        <w:rPr>
          <w:b/>
          <w:sz w:val="28"/>
          <w:szCs w:val="28"/>
        </w:rPr>
      </w:pPr>
      <w:r w:rsidRPr="00976E01">
        <w:rPr>
          <w:sz w:val="28"/>
          <w:szCs w:val="28"/>
        </w:rPr>
        <w:t xml:space="preserve"> </w:t>
      </w:r>
      <w:r w:rsidRPr="001474C9">
        <w:rPr>
          <w:b/>
          <w:sz w:val="28"/>
          <w:szCs w:val="28"/>
        </w:rPr>
        <w:t xml:space="preserve">Занятие №17. </w:t>
      </w:r>
      <w:r w:rsidRPr="001474C9">
        <w:rPr>
          <w:b/>
          <w:sz w:val="28"/>
          <w:szCs w:val="28"/>
          <w:lang w:val="de-DE"/>
        </w:rPr>
        <w:t>Perfekt</w:t>
      </w:r>
      <w:r w:rsidRPr="001474C9">
        <w:rPr>
          <w:b/>
          <w:sz w:val="28"/>
          <w:szCs w:val="28"/>
        </w:rPr>
        <w:t xml:space="preserve"> слабых глаголов.</w:t>
      </w:r>
    </w:p>
    <w:p w:rsidR="002515D9" w:rsidRPr="00976E01" w:rsidRDefault="002515D9" w:rsidP="008B1F01">
      <w:pPr>
        <w:spacing w:after="200" w:line="276" w:lineRule="auto"/>
        <w:ind w:firstLine="0"/>
        <w:jc w:val="left"/>
        <w:rPr>
          <w:sz w:val="28"/>
          <w:szCs w:val="28"/>
        </w:rPr>
      </w:pPr>
      <w:r w:rsidRPr="00976E01">
        <w:rPr>
          <w:sz w:val="28"/>
          <w:szCs w:val="28"/>
        </w:rPr>
        <w:t xml:space="preserve"> </w:t>
      </w:r>
      <w:r w:rsidR="001474C9">
        <w:rPr>
          <w:sz w:val="28"/>
          <w:szCs w:val="28"/>
        </w:rPr>
        <w:t>Знакомство</w:t>
      </w:r>
      <w:r w:rsidRPr="00976E01">
        <w:rPr>
          <w:sz w:val="28"/>
          <w:szCs w:val="28"/>
        </w:rPr>
        <w:t xml:space="preserve"> с временной формой </w:t>
      </w:r>
      <w:r w:rsidRPr="00976E01">
        <w:rPr>
          <w:sz w:val="28"/>
          <w:szCs w:val="28"/>
          <w:lang w:val="de-DE"/>
        </w:rPr>
        <w:t>Perfekt</w:t>
      </w:r>
      <w:r w:rsidRPr="00976E01">
        <w:rPr>
          <w:sz w:val="28"/>
          <w:szCs w:val="28"/>
        </w:rPr>
        <w:t xml:space="preserve">. </w:t>
      </w:r>
      <w:r w:rsidR="001474C9">
        <w:rPr>
          <w:sz w:val="28"/>
          <w:szCs w:val="28"/>
        </w:rPr>
        <w:t xml:space="preserve"> Спряжение глаголов</w:t>
      </w:r>
      <w:r w:rsidRPr="00976E01">
        <w:rPr>
          <w:sz w:val="28"/>
          <w:szCs w:val="28"/>
        </w:rPr>
        <w:t xml:space="preserve"> в прошедшем времени.</w:t>
      </w:r>
    </w:p>
    <w:p w:rsidR="002515D9" w:rsidRPr="001474C9" w:rsidRDefault="002515D9" w:rsidP="008B1F01">
      <w:pPr>
        <w:spacing w:after="200" w:line="276" w:lineRule="auto"/>
        <w:ind w:firstLine="0"/>
        <w:jc w:val="left"/>
        <w:rPr>
          <w:b/>
          <w:sz w:val="28"/>
          <w:szCs w:val="28"/>
        </w:rPr>
      </w:pPr>
      <w:r w:rsidRPr="001474C9">
        <w:rPr>
          <w:b/>
          <w:sz w:val="28"/>
          <w:szCs w:val="28"/>
        </w:rPr>
        <w:t>Занятие №</w:t>
      </w:r>
      <w:proofErr w:type="gramStart"/>
      <w:r w:rsidRPr="001474C9">
        <w:rPr>
          <w:b/>
          <w:sz w:val="28"/>
          <w:szCs w:val="28"/>
        </w:rPr>
        <w:t xml:space="preserve">18  </w:t>
      </w:r>
      <w:r w:rsidRPr="001474C9">
        <w:rPr>
          <w:b/>
          <w:sz w:val="28"/>
          <w:szCs w:val="28"/>
          <w:lang w:val="de-DE"/>
        </w:rPr>
        <w:t>Perfekt</w:t>
      </w:r>
      <w:proofErr w:type="gramEnd"/>
      <w:r w:rsidRPr="001474C9">
        <w:rPr>
          <w:b/>
          <w:sz w:val="28"/>
          <w:szCs w:val="28"/>
        </w:rPr>
        <w:t xml:space="preserve"> сильных глаголов.</w:t>
      </w:r>
    </w:p>
    <w:p w:rsidR="002515D9" w:rsidRPr="00976E01" w:rsidRDefault="001474C9" w:rsidP="008B1F01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Знакомство</w:t>
      </w:r>
      <w:r w:rsidR="002515D9" w:rsidRPr="00976E01">
        <w:rPr>
          <w:sz w:val="28"/>
          <w:szCs w:val="28"/>
        </w:rPr>
        <w:t xml:space="preserve"> с временной формой </w:t>
      </w:r>
      <w:r w:rsidR="002515D9" w:rsidRPr="00976E01">
        <w:rPr>
          <w:sz w:val="28"/>
          <w:szCs w:val="28"/>
          <w:lang w:val="de-DE"/>
        </w:rPr>
        <w:t>Perfekt</w:t>
      </w:r>
      <w:r w:rsidR="002515D9" w:rsidRPr="00976E01">
        <w:rPr>
          <w:sz w:val="28"/>
          <w:szCs w:val="28"/>
        </w:rPr>
        <w:t xml:space="preserve">. </w:t>
      </w:r>
      <w:r>
        <w:rPr>
          <w:sz w:val="28"/>
          <w:szCs w:val="28"/>
        </w:rPr>
        <w:t>Спряжение</w:t>
      </w:r>
      <w:r w:rsidR="002515D9" w:rsidRPr="00976E01">
        <w:rPr>
          <w:sz w:val="28"/>
          <w:szCs w:val="28"/>
        </w:rPr>
        <w:t xml:space="preserve"> глаголы в прошедшем времени.</w:t>
      </w:r>
    </w:p>
    <w:p w:rsidR="002515D9" w:rsidRPr="001474C9" w:rsidRDefault="002515D9" w:rsidP="008B1F01">
      <w:pPr>
        <w:spacing w:after="200" w:line="276" w:lineRule="auto"/>
        <w:ind w:firstLine="0"/>
        <w:jc w:val="left"/>
        <w:rPr>
          <w:b/>
          <w:sz w:val="28"/>
          <w:szCs w:val="28"/>
        </w:rPr>
      </w:pPr>
      <w:r w:rsidRPr="001474C9">
        <w:rPr>
          <w:b/>
          <w:sz w:val="28"/>
          <w:szCs w:val="28"/>
        </w:rPr>
        <w:t>Занятие №19 Тренировочный тест по теме «</w:t>
      </w:r>
      <w:r w:rsidRPr="001474C9">
        <w:rPr>
          <w:b/>
          <w:sz w:val="28"/>
          <w:szCs w:val="28"/>
          <w:lang w:val="de-DE"/>
        </w:rPr>
        <w:t>Perfekt</w:t>
      </w:r>
      <w:r w:rsidRPr="001474C9">
        <w:rPr>
          <w:b/>
          <w:sz w:val="28"/>
          <w:szCs w:val="28"/>
        </w:rPr>
        <w:t xml:space="preserve"> слабых глаголов».</w:t>
      </w:r>
    </w:p>
    <w:p w:rsidR="002515D9" w:rsidRPr="00976E01" w:rsidRDefault="001474C9" w:rsidP="008B1F01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Проверка знаний</w:t>
      </w:r>
      <w:r w:rsidR="002515D9" w:rsidRPr="00976E01">
        <w:rPr>
          <w:sz w:val="28"/>
          <w:szCs w:val="28"/>
        </w:rPr>
        <w:t xml:space="preserve"> материала по теме «</w:t>
      </w:r>
      <w:r w:rsidR="002515D9" w:rsidRPr="00976E01">
        <w:rPr>
          <w:sz w:val="28"/>
          <w:szCs w:val="28"/>
          <w:lang w:val="de-DE"/>
        </w:rPr>
        <w:t>Perfekt</w:t>
      </w:r>
      <w:r w:rsidR="002515D9" w:rsidRPr="00976E01">
        <w:rPr>
          <w:sz w:val="28"/>
          <w:szCs w:val="28"/>
        </w:rPr>
        <w:t xml:space="preserve"> слабых глаголов»</w:t>
      </w:r>
    </w:p>
    <w:p w:rsidR="002515D9" w:rsidRPr="001474C9" w:rsidRDefault="002515D9" w:rsidP="008B1F01">
      <w:pPr>
        <w:spacing w:after="200" w:line="276" w:lineRule="auto"/>
        <w:ind w:firstLine="0"/>
        <w:jc w:val="left"/>
        <w:rPr>
          <w:b/>
          <w:sz w:val="28"/>
          <w:szCs w:val="28"/>
        </w:rPr>
      </w:pPr>
      <w:r w:rsidRPr="001474C9">
        <w:rPr>
          <w:b/>
          <w:sz w:val="28"/>
          <w:szCs w:val="28"/>
        </w:rPr>
        <w:t>Занятие №20 Игра «Овощи –фрукты».</w:t>
      </w:r>
    </w:p>
    <w:p w:rsidR="002515D9" w:rsidRPr="001474C9" w:rsidRDefault="002515D9" w:rsidP="008B1F01">
      <w:pPr>
        <w:spacing w:after="200" w:line="276" w:lineRule="auto"/>
        <w:ind w:firstLine="0"/>
        <w:jc w:val="left"/>
        <w:rPr>
          <w:sz w:val="28"/>
          <w:szCs w:val="28"/>
        </w:rPr>
      </w:pPr>
      <w:proofErr w:type="gramStart"/>
      <w:r w:rsidRPr="00976E01">
        <w:rPr>
          <w:sz w:val="28"/>
          <w:szCs w:val="28"/>
        </w:rPr>
        <w:t>О</w:t>
      </w:r>
      <w:r w:rsidR="001474C9">
        <w:rPr>
          <w:sz w:val="28"/>
          <w:szCs w:val="28"/>
        </w:rPr>
        <w:t>рганизация  и</w:t>
      </w:r>
      <w:proofErr w:type="gramEnd"/>
      <w:r w:rsidR="001474C9">
        <w:rPr>
          <w:sz w:val="28"/>
          <w:szCs w:val="28"/>
        </w:rPr>
        <w:t xml:space="preserve"> проведение</w:t>
      </w:r>
      <w:r w:rsidRPr="00976E01">
        <w:rPr>
          <w:sz w:val="28"/>
          <w:szCs w:val="28"/>
        </w:rPr>
        <w:t xml:space="preserve">  игры на знание лексического материала по теме</w:t>
      </w:r>
      <w:r w:rsidR="001474C9">
        <w:rPr>
          <w:sz w:val="28"/>
          <w:szCs w:val="28"/>
        </w:rPr>
        <w:t xml:space="preserve"> «Овощи и фрукты», а также обучение пользованию</w:t>
      </w:r>
      <w:r w:rsidRPr="00976E01">
        <w:rPr>
          <w:sz w:val="28"/>
          <w:szCs w:val="28"/>
        </w:rPr>
        <w:t xml:space="preserve"> тренажёром в режиме  </w:t>
      </w:r>
      <w:r w:rsidRPr="00976E01">
        <w:rPr>
          <w:sz w:val="28"/>
          <w:szCs w:val="28"/>
          <w:lang w:val="en-US"/>
        </w:rPr>
        <w:t>on</w:t>
      </w:r>
      <w:r w:rsidRPr="00976E01">
        <w:rPr>
          <w:sz w:val="28"/>
          <w:szCs w:val="28"/>
        </w:rPr>
        <w:t>-</w:t>
      </w:r>
      <w:r w:rsidRPr="00976E01">
        <w:rPr>
          <w:sz w:val="28"/>
          <w:szCs w:val="28"/>
          <w:lang w:val="en-US"/>
        </w:rPr>
        <w:t>line</w:t>
      </w:r>
    </w:p>
    <w:p w:rsidR="002515D9" w:rsidRPr="001474C9" w:rsidRDefault="002515D9" w:rsidP="008B1F01">
      <w:pPr>
        <w:spacing w:after="200" w:line="276" w:lineRule="auto"/>
        <w:ind w:firstLine="0"/>
        <w:jc w:val="left"/>
        <w:rPr>
          <w:b/>
          <w:sz w:val="28"/>
          <w:szCs w:val="28"/>
        </w:rPr>
      </w:pPr>
      <w:r w:rsidRPr="001474C9">
        <w:rPr>
          <w:b/>
          <w:sz w:val="28"/>
          <w:szCs w:val="28"/>
        </w:rPr>
        <w:t>Занятие №21 Прилагательное. Описание времён года.</w:t>
      </w:r>
    </w:p>
    <w:p w:rsidR="008C7F5D" w:rsidRPr="00976E01" w:rsidRDefault="001474C9" w:rsidP="008B1F01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Знакомство </w:t>
      </w:r>
      <w:r w:rsidR="008C7F5D" w:rsidRPr="00976E01">
        <w:rPr>
          <w:sz w:val="28"/>
          <w:szCs w:val="28"/>
        </w:rPr>
        <w:t>с именем при</w:t>
      </w:r>
      <w:r>
        <w:rPr>
          <w:sz w:val="28"/>
          <w:szCs w:val="28"/>
        </w:rPr>
        <w:t>лагательным, его вопросом. Описание времён</w:t>
      </w:r>
      <w:r w:rsidR="008C7F5D" w:rsidRPr="00976E01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с использованием прилагательных</w:t>
      </w:r>
      <w:r w:rsidR="008C7F5D" w:rsidRPr="00976E01">
        <w:rPr>
          <w:sz w:val="28"/>
          <w:szCs w:val="28"/>
        </w:rPr>
        <w:t xml:space="preserve"> в </w:t>
      </w:r>
      <w:r w:rsidR="008C7F5D" w:rsidRPr="00976E01">
        <w:rPr>
          <w:sz w:val="28"/>
          <w:szCs w:val="28"/>
          <w:lang w:val="de-DE"/>
        </w:rPr>
        <w:t>Nominativ</w:t>
      </w:r>
      <w:r w:rsidR="008C7F5D" w:rsidRPr="00976E01">
        <w:rPr>
          <w:sz w:val="28"/>
          <w:szCs w:val="28"/>
        </w:rPr>
        <w:t>.</w:t>
      </w:r>
    </w:p>
    <w:p w:rsidR="008C7F5D" w:rsidRPr="001474C9" w:rsidRDefault="008C7F5D" w:rsidP="008C7F5D">
      <w:pPr>
        <w:spacing w:after="200" w:line="276" w:lineRule="auto"/>
        <w:ind w:firstLine="0"/>
        <w:jc w:val="left"/>
        <w:rPr>
          <w:b/>
          <w:sz w:val="28"/>
          <w:szCs w:val="28"/>
        </w:rPr>
      </w:pPr>
      <w:r w:rsidRPr="001474C9">
        <w:rPr>
          <w:b/>
          <w:sz w:val="28"/>
          <w:szCs w:val="28"/>
        </w:rPr>
        <w:t>Занятие №22 -23 Грамматические игры</w:t>
      </w:r>
    </w:p>
    <w:p w:rsidR="008C7F5D" w:rsidRPr="00976E01" w:rsidRDefault="001474C9" w:rsidP="008C7F5D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Организация и поведение грамматических игр</w:t>
      </w:r>
      <w:r w:rsidR="008C7F5D" w:rsidRPr="00976E01">
        <w:rPr>
          <w:sz w:val="28"/>
          <w:szCs w:val="28"/>
        </w:rPr>
        <w:t>: «Личное окончание глагола», «Угадай, какой шар», «Кому мы помогаем</w:t>
      </w:r>
      <w:proofErr w:type="gramStart"/>
      <w:r w:rsidR="008C7F5D" w:rsidRPr="00976E0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8C7F5D" w:rsidRPr="00976E01">
        <w:rPr>
          <w:sz w:val="28"/>
          <w:szCs w:val="28"/>
        </w:rPr>
        <w:t xml:space="preserve"> «</w:t>
      </w:r>
      <w:proofErr w:type="gramEnd"/>
      <w:r w:rsidR="008C7F5D" w:rsidRPr="00976E01">
        <w:rPr>
          <w:sz w:val="28"/>
          <w:szCs w:val="28"/>
        </w:rPr>
        <w:t>Кто это?», «Ромашка», «Снежный ком».</w:t>
      </w:r>
    </w:p>
    <w:p w:rsidR="008C7F5D" w:rsidRPr="001474C9" w:rsidRDefault="008C7F5D" w:rsidP="008C7F5D">
      <w:pPr>
        <w:spacing w:after="200" w:line="276" w:lineRule="auto"/>
        <w:ind w:firstLine="0"/>
        <w:jc w:val="left"/>
        <w:rPr>
          <w:b/>
          <w:sz w:val="28"/>
          <w:szCs w:val="28"/>
        </w:rPr>
      </w:pPr>
      <w:r w:rsidRPr="001474C9">
        <w:rPr>
          <w:b/>
          <w:sz w:val="28"/>
          <w:szCs w:val="28"/>
        </w:rPr>
        <w:t xml:space="preserve">Занятие №24 </w:t>
      </w:r>
      <w:r w:rsidR="00C617B0" w:rsidRPr="001474C9">
        <w:rPr>
          <w:b/>
          <w:sz w:val="28"/>
          <w:szCs w:val="28"/>
        </w:rPr>
        <w:t>Числительное Количественное, порядковое.</w:t>
      </w:r>
    </w:p>
    <w:p w:rsidR="002515D9" w:rsidRPr="00976E01" w:rsidRDefault="001474C9" w:rsidP="008B1F01">
      <w:pPr>
        <w:spacing w:after="200" w:line="276" w:lineRule="auto"/>
        <w:ind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Знакомство</w:t>
      </w:r>
      <w:r w:rsidR="00C617B0" w:rsidRPr="00976E01">
        <w:rPr>
          <w:sz w:val="28"/>
          <w:szCs w:val="28"/>
        </w:rPr>
        <w:t>с</w:t>
      </w:r>
      <w:proofErr w:type="spellEnd"/>
      <w:r w:rsidR="00C617B0" w:rsidRPr="00976E01">
        <w:rPr>
          <w:sz w:val="28"/>
          <w:szCs w:val="28"/>
        </w:rPr>
        <w:t xml:space="preserve"> количественными и порядковыми</w:t>
      </w:r>
      <w:r>
        <w:rPr>
          <w:sz w:val="28"/>
          <w:szCs w:val="28"/>
        </w:rPr>
        <w:t xml:space="preserve"> числительными от 1 до 20, обучение написанию</w:t>
      </w:r>
      <w:r w:rsidR="00C617B0" w:rsidRPr="00976E01">
        <w:rPr>
          <w:sz w:val="28"/>
          <w:szCs w:val="28"/>
        </w:rPr>
        <w:t xml:space="preserve"> сложн</w:t>
      </w:r>
      <w:r>
        <w:rPr>
          <w:sz w:val="28"/>
          <w:szCs w:val="28"/>
        </w:rPr>
        <w:t>ых числительных и употребление</w:t>
      </w:r>
      <w:r w:rsidR="00C617B0" w:rsidRPr="00976E01">
        <w:rPr>
          <w:sz w:val="28"/>
          <w:szCs w:val="28"/>
        </w:rPr>
        <w:t xml:space="preserve"> их в устной и письменной речи</w:t>
      </w:r>
    </w:p>
    <w:p w:rsidR="00C617B0" w:rsidRPr="001474C9" w:rsidRDefault="00C617B0" w:rsidP="008B1F01">
      <w:pPr>
        <w:spacing w:after="200" w:line="276" w:lineRule="auto"/>
        <w:ind w:firstLine="0"/>
        <w:jc w:val="left"/>
        <w:rPr>
          <w:b/>
          <w:sz w:val="28"/>
          <w:szCs w:val="28"/>
        </w:rPr>
      </w:pPr>
      <w:r w:rsidRPr="001474C9">
        <w:rPr>
          <w:b/>
          <w:sz w:val="28"/>
          <w:szCs w:val="28"/>
        </w:rPr>
        <w:t>Занятие №25 Решение задач на немецком языке</w:t>
      </w:r>
    </w:p>
    <w:p w:rsidR="001474C9" w:rsidRDefault="001474C9" w:rsidP="008B1F01">
      <w:pPr>
        <w:spacing w:after="200" w:line="276" w:lineRule="auto"/>
        <w:ind w:firstLine="0"/>
        <w:jc w:val="left"/>
        <w:rPr>
          <w:rFonts w:eastAsia="ヒラギノ角ゴ Pro W3"/>
          <w:color w:val="000000"/>
          <w:sz w:val="28"/>
          <w:szCs w:val="28"/>
          <w:lang w:eastAsia="en-US"/>
        </w:rPr>
      </w:pPr>
      <w:r>
        <w:rPr>
          <w:rFonts w:eastAsia="ヒラギノ角ゴ Pro W3"/>
          <w:color w:val="000000"/>
          <w:sz w:val="28"/>
          <w:szCs w:val="28"/>
          <w:lang w:eastAsia="en-US"/>
        </w:rPr>
        <w:t>Решение задач</w:t>
      </w:r>
      <w:r w:rsidR="00C617B0" w:rsidRPr="00C617B0">
        <w:rPr>
          <w:rFonts w:eastAsia="ヒラギノ角ゴ Pro W3"/>
          <w:color w:val="000000"/>
          <w:sz w:val="28"/>
          <w:szCs w:val="28"/>
          <w:lang w:eastAsia="en-US"/>
        </w:rPr>
        <w:t xml:space="preserve"> на немецком </w:t>
      </w:r>
      <w:proofErr w:type="gramStart"/>
      <w:r w:rsidR="00C617B0" w:rsidRPr="00C617B0">
        <w:rPr>
          <w:rFonts w:eastAsia="ヒラギノ角ゴ Pro W3"/>
          <w:color w:val="000000"/>
          <w:sz w:val="28"/>
          <w:szCs w:val="28"/>
          <w:lang w:eastAsia="en-US"/>
        </w:rPr>
        <w:t xml:space="preserve">языке, </w:t>
      </w:r>
      <w:r>
        <w:rPr>
          <w:rFonts w:eastAsia="ヒラギノ角ゴ Pro W3"/>
          <w:color w:val="000000"/>
          <w:sz w:val="28"/>
          <w:szCs w:val="28"/>
          <w:lang w:eastAsia="en-US"/>
        </w:rPr>
        <w:t xml:space="preserve"> определение</w:t>
      </w:r>
      <w:proofErr w:type="gramEnd"/>
      <w:r>
        <w:rPr>
          <w:rFonts w:eastAsia="ヒラギノ角ゴ Pro W3"/>
          <w:color w:val="000000"/>
          <w:sz w:val="28"/>
          <w:szCs w:val="28"/>
          <w:lang w:eastAsia="en-US"/>
        </w:rPr>
        <w:t xml:space="preserve"> на слух числительных.</w:t>
      </w:r>
    </w:p>
    <w:p w:rsidR="00C617B0" w:rsidRPr="001474C9" w:rsidRDefault="001474C9" w:rsidP="008B1F01">
      <w:pPr>
        <w:spacing w:after="200" w:line="276" w:lineRule="auto"/>
        <w:ind w:firstLine="0"/>
        <w:jc w:val="left"/>
        <w:rPr>
          <w:rFonts w:eastAsia="ヒラギノ角ゴ Pro W3"/>
          <w:b/>
          <w:color w:val="000000"/>
          <w:sz w:val="28"/>
          <w:szCs w:val="28"/>
          <w:lang w:eastAsia="en-US"/>
        </w:rPr>
      </w:pPr>
      <w:r>
        <w:rPr>
          <w:rFonts w:eastAsia="ヒラギノ角ゴ Pro W3"/>
          <w:color w:val="000000"/>
          <w:sz w:val="28"/>
          <w:szCs w:val="28"/>
          <w:lang w:eastAsia="en-US"/>
        </w:rPr>
        <w:lastRenderedPageBreak/>
        <w:t xml:space="preserve"> </w:t>
      </w:r>
      <w:r w:rsidR="00C617B0" w:rsidRPr="001474C9">
        <w:rPr>
          <w:rFonts w:eastAsia="ヒラギノ角ゴ Pro W3"/>
          <w:b/>
          <w:color w:val="000000"/>
          <w:sz w:val="28"/>
          <w:szCs w:val="28"/>
          <w:lang w:eastAsia="en-US"/>
        </w:rPr>
        <w:t>Занятие №26 Презентация</w:t>
      </w:r>
    </w:p>
    <w:p w:rsidR="00C617B0" w:rsidRPr="00976E01" w:rsidRDefault="001474C9" w:rsidP="008B1F01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Создание презентаций</w:t>
      </w:r>
      <w:r w:rsidR="00C617B0" w:rsidRPr="00976E01">
        <w:rPr>
          <w:sz w:val="28"/>
          <w:szCs w:val="28"/>
        </w:rPr>
        <w:t xml:space="preserve"> на немецком </w:t>
      </w:r>
      <w:proofErr w:type="gramStart"/>
      <w:r w:rsidR="00C617B0" w:rsidRPr="00976E01">
        <w:rPr>
          <w:sz w:val="28"/>
          <w:szCs w:val="28"/>
        </w:rPr>
        <w:t xml:space="preserve">языке,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знакомство</w:t>
      </w:r>
      <w:r w:rsidR="00C617B0" w:rsidRPr="00976E01">
        <w:rPr>
          <w:sz w:val="28"/>
          <w:szCs w:val="28"/>
        </w:rPr>
        <w:t xml:space="preserve"> с требованиями, </w:t>
      </w:r>
      <w:r w:rsidR="002B2FDA">
        <w:rPr>
          <w:sz w:val="28"/>
          <w:szCs w:val="28"/>
        </w:rPr>
        <w:t>обучение</w:t>
      </w:r>
      <w:r w:rsidR="00C617B0" w:rsidRPr="00976E01">
        <w:rPr>
          <w:sz w:val="28"/>
          <w:szCs w:val="28"/>
        </w:rPr>
        <w:t xml:space="preserve"> </w:t>
      </w:r>
      <w:r w:rsidR="002B2FDA">
        <w:rPr>
          <w:sz w:val="28"/>
          <w:szCs w:val="28"/>
        </w:rPr>
        <w:t xml:space="preserve">работы </w:t>
      </w:r>
      <w:r w:rsidR="00C617B0" w:rsidRPr="00976E01">
        <w:rPr>
          <w:sz w:val="28"/>
          <w:szCs w:val="28"/>
        </w:rPr>
        <w:t>в группе</w:t>
      </w:r>
    </w:p>
    <w:p w:rsidR="00C617B0" w:rsidRPr="002B2FDA" w:rsidRDefault="00C617B0" w:rsidP="008B1F01">
      <w:pPr>
        <w:spacing w:after="200" w:line="276" w:lineRule="auto"/>
        <w:ind w:firstLine="0"/>
        <w:jc w:val="left"/>
        <w:rPr>
          <w:b/>
          <w:sz w:val="28"/>
          <w:szCs w:val="28"/>
        </w:rPr>
      </w:pPr>
      <w:r w:rsidRPr="002B2FDA">
        <w:rPr>
          <w:b/>
          <w:sz w:val="28"/>
          <w:szCs w:val="28"/>
        </w:rPr>
        <w:t>Занятие №27 Творческая лаборатория «Светлый праздник Пасхи».</w:t>
      </w:r>
    </w:p>
    <w:p w:rsidR="00C617B0" w:rsidRPr="00976E01" w:rsidRDefault="002B2FDA" w:rsidP="008B1F01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Организация работы по</w:t>
      </w:r>
      <w:r w:rsidR="00C617B0" w:rsidRPr="00976E01">
        <w:rPr>
          <w:sz w:val="28"/>
          <w:szCs w:val="28"/>
        </w:rPr>
        <w:t xml:space="preserve"> проведению праздника «Све</w:t>
      </w:r>
      <w:r>
        <w:rPr>
          <w:sz w:val="28"/>
          <w:szCs w:val="28"/>
        </w:rPr>
        <w:t>тлый праздник Пасхи». Рассказ</w:t>
      </w:r>
      <w:r w:rsidR="00C617B0" w:rsidRPr="00976E01">
        <w:rPr>
          <w:sz w:val="28"/>
          <w:szCs w:val="28"/>
        </w:rPr>
        <w:t xml:space="preserve"> о том, как отмечают Пасху в Германии.</w:t>
      </w:r>
    </w:p>
    <w:p w:rsidR="00C617B0" w:rsidRPr="002B2FDA" w:rsidRDefault="00C617B0" w:rsidP="008B1F01">
      <w:pPr>
        <w:spacing w:after="200" w:line="276" w:lineRule="auto"/>
        <w:ind w:firstLine="0"/>
        <w:jc w:val="left"/>
        <w:rPr>
          <w:b/>
          <w:sz w:val="28"/>
          <w:szCs w:val="28"/>
        </w:rPr>
      </w:pPr>
      <w:r w:rsidRPr="002B2FDA">
        <w:rPr>
          <w:b/>
          <w:sz w:val="28"/>
          <w:szCs w:val="28"/>
        </w:rPr>
        <w:t>Занятие №28 Построение немецкого предложения.</w:t>
      </w:r>
    </w:p>
    <w:p w:rsidR="00C617B0" w:rsidRPr="00976E01" w:rsidRDefault="002B2FDA" w:rsidP="008B1F01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Знакомство </w:t>
      </w:r>
      <w:r w:rsidR="00C617B0" w:rsidRPr="00976E01">
        <w:rPr>
          <w:sz w:val="28"/>
          <w:szCs w:val="28"/>
        </w:rPr>
        <w:t>с особенност</w:t>
      </w:r>
      <w:r>
        <w:rPr>
          <w:sz w:val="28"/>
          <w:szCs w:val="28"/>
        </w:rPr>
        <w:t xml:space="preserve">ями немецкого предложения, обучение составлению простого немецкого </w:t>
      </w:r>
      <w:proofErr w:type="gramStart"/>
      <w:r>
        <w:rPr>
          <w:sz w:val="28"/>
          <w:szCs w:val="28"/>
        </w:rPr>
        <w:t>предложения  с</w:t>
      </w:r>
      <w:proofErr w:type="gramEnd"/>
      <w:r>
        <w:rPr>
          <w:sz w:val="28"/>
          <w:szCs w:val="28"/>
        </w:rPr>
        <w:t xml:space="preserve">  использованием знакомого лексического и грамматического</w:t>
      </w:r>
      <w:r w:rsidR="00C617B0" w:rsidRPr="00976E01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="00C617B0" w:rsidRPr="00976E01">
        <w:rPr>
          <w:sz w:val="28"/>
          <w:szCs w:val="28"/>
        </w:rPr>
        <w:t>.</w:t>
      </w:r>
    </w:p>
    <w:p w:rsidR="00C617B0" w:rsidRPr="002B2FDA" w:rsidRDefault="00C617B0" w:rsidP="008B1F01">
      <w:pPr>
        <w:spacing w:after="200" w:line="276" w:lineRule="auto"/>
        <w:ind w:firstLine="0"/>
        <w:jc w:val="left"/>
        <w:rPr>
          <w:b/>
          <w:sz w:val="28"/>
          <w:szCs w:val="28"/>
        </w:rPr>
      </w:pPr>
      <w:r w:rsidRPr="002B2FDA">
        <w:rPr>
          <w:b/>
          <w:sz w:val="28"/>
          <w:szCs w:val="28"/>
        </w:rPr>
        <w:t>ЗАНЯТИЕ №29 Простое повествовательное предложение.</w:t>
      </w:r>
    </w:p>
    <w:p w:rsidR="00C617B0" w:rsidRPr="00976E01" w:rsidRDefault="002B2FDA" w:rsidP="008B1F01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Знакомство</w:t>
      </w:r>
      <w:r w:rsidR="00C617B0" w:rsidRPr="00976E01">
        <w:rPr>
          <w:sz w:val="28"/>
          <w:szCs w:val="28"/>
        </w:rPr>
        <w:t xml:space="preserve"> с особенност</w:t>
      </w:r>
      <w:r>
        <w:rPr>
          <w:sz w:val="28"/>
          <w:szCs w:val="28"/>
        </w:rPr>
        <w:t>ями немецкого предложения, обучение составлению простого немецкого предложения</w:t>
      </w:r>
      <w:r w:rsidR="00C617B0" w:rsidRPr="00976E01">
        <w:rPr>
          <w:sz w:val="28"/>
          <w:szCs w:val="28"/>
        </w:rPr>
        <w:t>, используя знакомый лексический и грамматический материал.</w:t>
      </w:r>
    </w:p>
    <w:p w:rsidR="00C617B0" w:rsidRPr="002B2FDA" w:rsidRDefault="00C617B0" w:rsidP="008B1F01">
      <w:pPr>
        <w:spacing w:after="200" w:line="276" w:lineRule="auto"/>
        <w:ind w:firstLine="0"/>
        <w:jc w:val="left"/>
        <w:rPr>
          <w:b/>
          <w:sz w:val="28"/>
          <w:szCs w:val="28"/>
        </w:rPr>
      </w:pPr>
      <w:r w:rsidRPr="002B2FDA">
        <w:rPr>
          <w:b/>
          <w:sz w:val="28"/>
          <w:szCs w:val="28"/>
        </w:rPr>
        <w:t>ЗАНЯТИЕ №30 -</w:t>
      </w:r>
      <w:proofErr w:type="gramStart"/>
      <w:r w:rsidRPr="002B2FDA">
        <w:rPr>
          <w:b/>
          <w:sz w:val="28"/>
          <w:szCs w:val="28"/>
        </w:rPr>
        <w:t>31</w:t>
      </w:r>
      <w:r w:rsidR="002B2FDA">
        <w:rPr>
          <w:b/>
          <w:sz w:val="28"/>
          <w:szCs w:val="28"/>
        </w:rPr>
        <w:t xml:space="preserve"> </w:t>
      </w:r>
      <w:r w:rsidRPr="002B2FDA">
        <w:rPr>
          <w:b/>
          <w:sz w:val="28"/>
          <w:szCs w:val="28"/>
        </w:rPr>
        <w:t xml:space="preserve"> Вопросительное</w:t>
      </w:r>
      <w:proofErr w:type="gramEnd"/>
      <w:r w:rsidRPr="002B2FDA">
        <w:rPr>
          <w:b/>
          <w:sz w:val="28"/>
          <w:szCs w:val="28"/>
        </w:rPr>
        <w:t xml:space="preserve">  предложение.</w:t>
      </w:r>
    </w:p>
    <w:p w:rsidR="00C617B0" w:rsidRPr="00976E01" w:rsidRDefault="002B2FDA" w:rsidP="008B1F01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Знакомство</w:t>
      </w:r>
      <w:r w:rsidR="00C617B0" w:rsidRPr="00976E01">
        <w:rPr>
          <w:sz w:val="28"/>
          <w:szCs w:val="28"/>
        </w:rPr>
        <w:t xml:space="preserve"> с особенностями вопросительного немецкого предл</w:t>
      </w:r>
      <w:r>
        <w:rPr>
          <w:sz w:val="28"/>
          <w:szCs w:val="28"/>
        </w:rPr>
        <w:t>ожения, обучение составлению вопросительного немецкого предложения</w:t>
      </w:r>
      <w:r w:rsidR="00C617B0" w:rsidRPr="00976E01">
        <w:rPr>
          <w:sz w:val="28"/>
          <w:szCs w:val="28"/>
        </w:rPr>
        <w:t xml:space="preserve"> с вопросительным словом и без него, используя знакомый лексический и грамматический материал.</w:t>
      </w:r>
    </w:p>
    <w:p w:rsidR="00C617B0" w:rsidRPr="002B2FDA" w:rsidRDefault="00C617B0" w:rsidP="008B1F01">
      <w:pPr>
        <w:spacing w:after="200" w:line="276" w:lineRule="auto"/>
        <w:ind w:firstLine="0"/>
        <w:jc w:val="left"/>
        <w:rPr>
          <w:b/>
          <w:sz w:val="28"/>
          <w:szCs w:val="28"/>
        </w:rPr>
      </w:pPr>
      <w:r w:rsidRPr="002B2FDA">
        <w:rPr>
          <w:b/>
          <w:sz w:val="28"/>
          <w:szCs w:val="28"/>
        </w:rPr>
        <w:t xml:space="preserve">Занятие №32-33 </w:t>
      </w:r>
      <w:r w:rsidRPr="002B2FDA">
        <w:rPr>
          <w:b/>
          <w:sz w:val="28"/>
          <w:szCs w:val="28"/>
          <w:lang w:val="de-DE"/>
        </w:rPr>
        <w:t>Imperativ</w:t>
      </w:r>
      <w:r w:rsidRPr="002B2FDA">
        <w:rPr>
          <w:b/>
          <w:sz w:val="28"/>
          <w:szCs w:val="28"/>
        </w:rPr>
        <w:t>.</w:t>
      </w:r>
      <w:r w:rsidR="002B2FDA">
        <w:rPr>
          <w:b/>
          <w:sz w:val="28"/>
          <w:szCs w:val="28"/>
        </w:rPr>
        <w:t xml:space="preserve"> </w:t>
      </w:r>
      <w:r w:rsidRPr="002B2FDA">
        <w:rPr>
          <w:b/>
          <w:sz w:val="28"/>
          <w:szCs w:val="28"/>
        </w:rPr>
        <w:t xml:space="preserve"> </w:t>
      </w:r>
      <w:proofErr w:type="gramStart"/>
      <w:r w:rsidRPr="002B2FDA">
        <w:rPr>
          <w:b/>
          <w:sz w:val="28"/>
          <w:szCs w:val="28"/>
        </w:rPr>
        <w:t>Побудительное  предложение</w:t>
      </w:r>
      <w:proofErr w:type="gramEnd"/>
      <w:r w:rsidRPr="002B2FDA">
        <w:rPr>
          <w:b/>
          <w:sz w:val="28"/>
          <w:szCs w:val="28"/>
        </w:rPr>
        <w:t>.</w:t>
      </w:r>
    </w:p>
    <w:p w:rsidR="00C617B0" w:rsidRPr="00976E01" w:rsidRDefault="002B2FDA" w:rsidP="008B1F01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Знакомство</w:t>
      </w:r>
      <w:r w:rsidR="00C617B0" w:rsidRPr="00976E01">
        <w:rPr>
          <w:sz w:val="28"/>
          <w:szCs w:val="28"/>
        </w:rPr>
        <w:t xml:space="preserve"> с особенностями побудительного немецкого предл</w:t>
      </w:r>
      <w:r>
        <w:rPr>
          <w:sz w:val="28"/>
          <w:szCs w:val="28"/>
        </w:rPr>
        <w:t>ожения, обучение</w:t>
      </w:r>
      <w:r w:rsidR="00C617B0" w:rsidRPr="00976E01">
        <w:rPr>
          <w:sz w:val="28"/>
          <w:szCs w:val="28"/>
        </w:rPr>
        <w:t xml:space="preserve"> составлять побудительное немецкое предложение, используя знакомый лексический и грамматический материал.</w:t>
      </w:r>
    </w:p>
    <w:p w:rsidR="00C617B0" w:rsidRDefault="00C617B0" w:rsidP="008B1F01">
      <w:pPr>
        <w:spacing w:after="200" w:line="276" w:lineRule="auto"/>
        <w:ind w:firstLine="0"/>
        <w:jc w:val="left"/>
        <w:rPr>
          <w:b/>
          <w:sz w:val="28"/>
          <w:szCs w:val="28"/>
        </w:rPr>
      </w:pPr>
      <w:r w:rsidRPr="002B2FDA">
        <w:rPr>
          <w:b/>
          <w:sz w:val="28"/>
          <w:szCs w:val="28"/>
        </w:rPr>
        <w:t>Занятие №34 Итоговое занятие</w:t>
      </w:r>
    </w:p>
    <w:p w:rsidR="00952D30" w:rsidRDefault="002B2FDA" w:rsidP="00F85C08">
      <w:pPr>
        <w:spacing w:after="200" w:line="276" w:lineRule="auto"/>
        <w:ind w:firstLine="0"/>
        <w:jc w:val="left"/>
        <w:rPr>
          <w:sz w:val="28"/>
          <w:szCs w:val="28"/>
        </w:rPr>
      </w:pPr>
      <w:r w:rsidRPr="002B2FDA">
        <w:rPr>
          <w:sz w:val="28"/>
          <w:szCs w:val="28"/>
        </w:rPr>
        <w:t xml:space="preserve">Контроль </w:t>
      </w:r>
      <w:proofErr w:type="gramStart"/>
      <w:r w:rsidRPr="002B2FDA">
        <w:rPr>
          <w:sz w:val="28"/>
          <w:szCs w:val="28"/>
        </w:rPr>
        <w:t xml:space="preserve">усвоения </w:t>
      </w:r>
      <w:r>
        <w:rPr>
          <w:sz w:val="28"/>
          <w:szCs w:val="28"/>
        </w:rPr>
        <w:t xml:space="preserve"> </w:t>
      </w:r>
      <w:r w:rsidRPr="002B2FDA">
        <w:rPr>
          <w:sz w:val="28"/>
          <w:szCs w:val="28"/>
        </w:rPr>
        <w:t>изученного</w:t>
      </w:r>
      <w:proofErr w:type="gramEnd"/>
      <w:r w:rsidRPr="002B2FDA">
        <w:rPr>
          <w:sz w:val="28"/>
          <w:szCs w:val="28"/>
        </w:rPr>
        <w:t xml:space="preserve"> материла за год. (Тестовая работа)</w:t>
      </w:r>
    </w:p>
    <w:p w:rsidR="00673803" w:rsidRDefault="00673803" w:rsidP="004016DA">
      <w:pPr>
        <w:jc w:val="right"/>
      </w:pPr>
    </w:p>
    <w:p w:rsidR="00673803" w:rsidRPr="00673803" w:rsidRDefault="00673803" w:rsidP="00673803">
      <w:pPr>
        <w:rPr>
          <w:b/>
          <w:sz w:val="32"/>
          <w:szCs w:val="32"/>
        </w:rPr>
      </w:pPr>
    </w:p>
    <w:p w:rsidR="00F8471B" w:rsidRPr="00673803" w:rsidRDefault="00673803" w:rsidP="00673803">
      <w:pPr>
        <w:tabs>
          <w:tab w:val="left" w:pos="1920"/>
        </w:tabs>
        <w:rPr>
          <w:b/>
          <w:sz w:val="32"/>
          <w:szCs w:val="32"/>
        </w:rPr>
      </w:pPr>
      <w:r w:rsidRPr="00673803">
        <w:rPr>
          <w:b/>
          <w:sz w:val="32"/>
          <w:szCs w:val="32"/>
        </w:rPr>
        <w:tab/>
        <w:t>Календарно-тематическое планирование</w:t>
      </w:r>
    </w:p>
    <w:tbl>
      <w:tblPr>
        <w:tblpPr w:leftFromText="180" w:rightFromText="180" w:vertAnchor="page" w:horzAnchor="margin" w:tblpX="-714" w:tblpY="1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5"/>
        <w:gridCol w:w="15"/>
        <w:gridCol w:w="3031"/>
        <w:gridCol w:w="1882"/>
        <w:gridCol w:w="44"/>
        <w:gridCol w:w="1463"/>
        <w:gridCol w:w="1735"/>
      </w:tblGrid>
      <w:tr w:rsidR="00A31C3D" w:rsidRPr="000058E3" w:rsidTr="00A31C3D">
        <w:trPr>
          <w:trHeight w:val="556"/>
        </w:trPr>
        <w:tc>
          <w:tcPr>
            <w:tcW w:w="1175" w:type="dxa"/>
          </w:tcPr>
          <w:p w:rsidR="00A31C3D" w:rsidRPr="000058E3" w:rsidRDefault="00A31C3D" w:rsidP="00A31C3D">
            <w:r w:rsidRPr="000058E3">
              <w:lastRenderedPageBreak/>
              <w:t>№</w:t>
            </w:r>
          </w:p>
        </w:tc>
        <w:tc>
          <w:tcPr>
            <w:tcW w:w="3046" w:type="dxa"/>
            <w:gridSpan w:val="2"/>
          </w:tcPr>
          <w:p w:rsidR="00A31C3D" w:rsidRPr="000058E3" w:rsidRDefault="00A31C3D" w:rsidP="00A31C3D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926" w:type="dxa"/>
            <w:gridSpan w:val="2"/>
          </w:tcPr>
          <w:p w:rsidR="00A31C3D" w:rsidRPr="000058E3" w:rsidRDefault="00A31C3D" w:rsidP="00673803">
            <w:pPr>
              <w:jc w:val="left"/>
            </w:pPr>
            <w:r>
              <w:t>Количество часов</w:t>
            </w:r>
          </w:p>
        </w:tc>
        <w:tc>
          <w:tcPr>
            <w:tcW w:w="1463" w:type="dxa"/>
          </w:tcPr>
          <w:p w:rsidR="00A31C3D" w:rsidRPr="000058E3" w:rsidRDefault="00A31C3D" w:rsidP="00673803">
            <w:pPr>
              <w:ind w:firstLine="0"/>
              <w:jc w:val="center"/>
            </w:pPr>
            <w:r>
              <w:t>Сроки по плану</w:t>
            </w:r>
          </w:p>
        </w:tc>
        <w:tc>
          <w:tcPr>
            <w:tcW w:w="1735" w:type="dxa"/>
          </w:tcPr>
          <w:p w:rsidR="00A31C3D" w:rsidRPr="000058E3" w:rsidRDefault="00A31C3D" w:rsidP="00673803">
            <w:pPr>
              <w:jc w:val="center"/>
            </w:pPr>
            <w:r w:rsidRPr="000058E3">
              <w:t>Реальные сроки</w:t>
            </w:r>
          </w:p>
        </w:tc>
      </w:tr>
      <w:tr w:rsidR="00A31C3D" w:rsidRPr="000058E3" w:rsidTr="00A31C3D">
        <w:trPr>
          <w:trHeight w:val="375"/>
        </w:trPr>
        <w:tc>
          <w:tcPr>
            <w:tcW w:w="1175" w:type="dxa"/>
          </w:tcPr>
          <w:p w:rsidR="00A31C3D" w:rsidRPr="000058E3" w:rsidRDefault="00A31C3D" w:rsidP="00CB46DF">
            <w:r w:rsidRPr="000058E3">
              <w:t>1.</w:t>
            </w:r>
          </w:p>
        </w:tc>
        <w:tc>
          <w:tcPr>
            <w:tcW w:w="3046" w:type="dxa"/>
            <w:gridSpan w:val="2"/>
          </w:tcPr>
          <w:p w:rsidR="00A31C3D" w:rsidRPr="000058E3" w:rsidRDefault="00A31C3D" w:rsidP="00A31C3D">
            <w:r w:rsidRPr="000058E3">
              <w:t>Презентация кружка  «В мире немецкой грамматики»</w:t>
            </w:r>
          </w:p>
        </w:tc>
        <w:tc>
          <w:tcPr>
            <w:tcW w:w="1926" w:type="dxa"/>
            <w:gridSpan w:val="2"/>
          </w:tcPr>
          <w:p w:rsidR="00A31C3D" w:rsidRPr="000058E3" w:rsidRDefault="00A31C3D" w:rsidP="00A31C3D">
            <w:r>
              <w:t>2</w:t>
            </w:r>
          </w:p>
        </w:tc>
        <w:tc>
          <w:tcPr>
            <w:tcW w:w="1463" w:type="dxa"/>
          </w:tcPr>
          <w:p w:rsidR="00A31C3D" w:rsidRPr="000058E3" w:rsidRDefault="00A31C3D" w:rsidP="00A31C3D"/>
        </w:tc>
        <w:tc>
          <w:tcPr>
            <w:tcW w:w="1735" w:type="dxa"/>
          </w:tcPr>
          <w:p w:rsidR="00A31C3D" w:rsidRPr="000058E3" w:rsidRDefault="00A31C3D" w:rsidP="00A31C3D"/>
        </w:tc>
      </w:tr>
      <w:tr w:rsidR="00A31C3D" w:rsidRPr="000058E3" w:rsidTr="00A31C3D">
        <w:trPr>
          <w:trHeight w:val="480"/>
        </w:trPr>
        <w:tc>
          <w:tcPr>
            <w:tcW w:w="1175" w:type="dxa"/>
          </w:tcPr>
          <w:p w:rsidR="00A31C3D" w:rsidRPr="000058E3" w:rsidRDefault="00A31C3D" w:rsidP="00CB46DF">
            <w:r w:rsidRPr="000058E3">
              <w:t>2.</w:t>
            </w:r>
          </w:p>
        </w:tc>
        <w:tc>
          <w:tcPr>
            <w:tcW w:w="3046" w:type="dxa"/>
            <w:gridSpan w:val="2"/>
          </w:tcPr>
          <w:p w:rsidR="00A31C3D" w:rsidRPr="000058E3" w:rsidRDefault="00A31C3D" w:rsidP="00A31C3D">
            <w:r w:rsidRPr="000058E3">
              <w:t>Артикль. Определённый, неопределённый</w:t>
            </w:r>
          </w:p>
        </w:tc>
        <w:tc>
          <w:tcPr>
            <w:tcW w:w="1926" w:type="dxa"/>
            <w:gridSpan w:val="2"/>
          </w:tcPr>
          <w:p w:rsidR="00A31C3D" w:rsidRPr="000058E3" w:rsidRDefault="00A31C3D" w:rsidP="00A31C3D">
            <w:r>
              <w:t>2</w:t>
            </w:r>
          </w:p>
        </w:tc>
        <w:tc>
          <w:tcPr>
            <w:tcW w:w="1463" w:type="dxa"/>
          </w:tcPr>
          <w:p w:rsidR="00A31C3D" w:rsidRPr="000058E3" w:rsidRDefault="00A31C3D" w:rsidP="00A31C3D"/>
        </w:tc>
        <w:tc>
          <w:tcPr>
            <w:tcW w:w="1735" w:type="dxa"/>
          </w:tcPr>
          <w:p w:rsidR="00A31C3D" w:rsidRPr="000058E3" w:rsidRDefault="00A31C3D" w:rsidP="00A31C3D"/>
        </w:tc>
      </w:tr>
      <w:tr w:rsidR="00A31C3D" w:rsidRPr="000058E3" w:rsidTr="00A31C3D">
        <w:trPr>
          <w:trHeight w:val="435"/>
        </w:trPr>
        <w:tc>
          <w:tcPr>
            <w:tcW w:w="1175" w:type="dxa"/>
          </w:tcPr>
          <w:p w:rsidR="00A31C3D" w:rsidRPr="000058E3" w:rsidRDefault="00A31C3D" w:rsidP="00CB46DF">
            <w:r w:rsidRPr="000058E3">
              <w:t>3.</w:t>
            </w:r>
          </w:p>
        </w:tc>
        <w:tc>
          <w:tcPr>
            <w:tcW w:w="3046" w:type="dxa"/>
            <w:gridSpan w:val="2"/>
          </w:tcPr>
          <w:p w:rsidR="00A31C3D" w:rsidRPr="000058E3" w:rsidRDefault="00A31C3D" w:rsidP="00A31C3D">
            <w:r w:rsidRPr="000058E3">
              <w:t>Имя существительное (собственное, нарицательное)</w:t>
            </w:r>
          </w:p>
        </w:tc>
        <w:tc>
          <w:tcPr>
            <w:tcW w:w="1926" w:type="dxa"/>
            <w:gridSpan w:val="2"/>
          </w:tcPr>
          <w:p w:rsidR="00A31C3D" w:rsidRPr="000058E3" w:rsidRDefault="00A31C3D" w:rsidP="00A31C3D">
            <w:r>
              <w:t>2</w:t>
            </w:r>
          </w:p>
        </w:tc>
        <w:tc>
          <w:tcPr>
            <w:tcW w:w="1463" w:type="dxa"/>
          </w:tcPr>
          <w:p w:rsidR="00A31C3D" w:rsidRPr="000058E3" w:rsidRDefault="00A31C3D" w:rsidP="00A31C3D"/>
        </w:tc>
        <w:tc>
          <w:tcPr>
            <w:tcW w:w="1735" w:type="dxa"/>
          </w:tcPr>
          <w:p w:rsidR="00A31C3D" w:rsidRPr="000058E3" w:rsidRDefault="00A31C3D" w:rsidP="00A31C3D"/>
        </w:tc>
      </w:tr>
      <w:tr w:rsidR="00A31C3D" w:rsidRPr="000058E3" w:rsidTr="00A31C3D">
        <w:trPr>
          <w:trHeight w:val="495"/>
        </w:trPr>
        <w:tc>
          <w:tcPr>
            <w:tcW w:w="1175" w:type="dxa"/>
          </w:tcPr>
          <w:p w:rsidR="00A31C3D" w:rsidRPr="000058E3" w:rsidRDefault="00A31C3D" w:rsidP="00CB46DF">
            <w:r w:rsidRPr="000058E3">
              <w:t>4.</w:t>
            </w:r>
          </w:p>
        </w:tc>
        <w:tc>
          <w:tcPr>
            <w:tcW w:w="3046" w:type="dxa"/>
            <w:gridSpan w:val="2"/>
          </w:tcPr>
          <w:p w:rsidR="00A31C3D" w:rsidRPr="000058E3" w:rsidRDefault="00A31C3D" w:rsidP="00A31C3D">
            <w:r w:rsidRPr="000058E3">
              <w:t>Игры на развитие памяти и внимания</w:t>
            </w:r>
          </w:p>
        </w:tc>
        <w:tc>
          <w:tcPr>
            <w:tcW w:w="1926" w:type="dxa"/>
            <w:gridSpan w:val="2"/>
          </w:tcPr>
          <w:p w:rsidR="00A31C3D" w:rsidRPr="000058E3" w:rsidRDefault="00A31C3D" w:rsidP="00A31C3D">
            <w:r>
              <w:t>2</w:t>
            </w:r>
          </w:p>
        </w:tc>
        <w:tc>
          <w:tcPr>
            <w:tcW w:w="1463" w:type="dxa"/>
          </w:tcPr>
          <w:p w:rsidR="00A31C3D" w:rsidRPr="000058E3" w:rsidRDefault="00A31C3D" w:rsidP="00A31C3D"/>
        </w:tc>
        <w:tc>
          <w:tcPr>
            <w:tcW w:w="1735" w:type="dxa"/>
          </w:tcPr>
          <w:p w:rsidR="00A31C3D" w:rsidRPr="000058E3" w:rsidRDefault="00A31C3D" w:rsidP="00A31C3D"/>
        </w:tc>
      </w:tr>
      <w:tr w:rsidR="00A31C3D" w:rsidRPr="000058E3" w:rsidTr="00A31C3D">
        <w:trPr>
          <w:trHeight w:val="495"/>
        </w:trPr>
        <w:tc>
          <w:tcPr>
            <w:tcW w:w="1175" w:type="dxa"/>
          </w:tcPr>
          <w:p w:rsidR="00A31C3D" w:rsidRPr="000058E3" w:rsidRDefault="00A31C3D" w:rsidP="00CB46DF">
            <w:r w:rsidRPr="000058E3">
              <w:t>5.</w:t>
            </w:r>
          </w:p>
        </w:tc>
        <w:tc>
          <w:tcPr>
            <w:tcW w:w="3046" w:type="dxa"/>
            <w:gridSpan w:val="2"/>
          </w:tcPr>
          <w:p w:rsidR="00A31C3D" w:rsidRPr="000058E3" w:rsidRDefault="00A31C3D" w:rsidP="00A31C3D">
            <w:r w:rsidRPr="000058E3">
              <w:t>Падежи немецкого языка (</w:t>
            </w:r>
            <w:proofErr w:type="spellStart"/>
            <w:r w:rsidRPr="000058E3">
              <w:rPr>
                <w:lang w:val="en-US"/>
              </w:rPr>
              <w:t>Akkusativ</w:t>
            </w:r>
            <w:proofErr w:type="spellEnd"/>
            <w:r w:rsidRPr="000058E3">
              <w:t xml:space="preserve">, </w:t>
            </w:r>
            <w:proofErr w:type="spellStart"/>
            <w:r w:rsidRPr="000058E3">
              <w:rPr>
                <w:lang w:val="en-US"/>
              </w:rPr>
              <w:t>Nominativ</w:t>
            </w:r>
            <w:proofErr w:type="spellEnd"/>
            <w:r w:rsidRPr="000058E3">
              <w:t>)</w:t>
            </w:r>
          </w:p>
        </w:tc>
        <w:tc>
          <w:tcPr>
            <w:tcW w:w="1926" w:type="dxa"/>
            <w:gridSpan w:val="2"/>
          </w:tcPr>
          <w:p w:rsidR="00A31C3D" w:rsidRPr="000058E3" w:rsidRDefault="00A31C3D" w:rsidP="00A31C3D">
            <w:r>
              <w:t>2</w:t>
            </w:r>
          </w:p>
        </w:tc>
        <w:tc>
          <w:tcPr>
            <w:tcW w:w="1463" w:type="dxa"/>
          </w:tcPr>
          <w:p w:rsidR="00A31C3D" w:rsidRPr="000058E3" w:rsidRDefault="00A31C3D" w:rsidP="00A31C3D"/>
        </w:tc>
        <w:tc>
          <w:tcPr>
            <w:tcW w:w="1735" w:type="dxa"/>
          </w:tcPr>
          <w:p w:rsidR="00A31C3D" w:rsidRPr="000058E3" w:rsidRDefault="00A31C3D" w:rsidP="00A31C3D"/>
        </w:tc>
      </w:tr>
      <w:tr w:rsidR="00A31C3D" w:rsidRPr="000058E3" w:rsidTr="00A31C3D">
        <w:trPr>
          <w:trHeight w:val="540"/>
        </w:trPr>
        <w:tc>
          <w:tcPr>
            <w:tcW w:w="1175" w:type="dxa"/>
          </w:tcPr>
          <w:p w:rsidR="00A31C3D" w:rsidRPr="000058E3" w:rsidRDefault="00A31C3D" w:rsidP="00CB46DF">
            <w:r w:rsidRPr="000058E3">
              <w:t>6.</w:t>
            </w:r>
          </w:p>
        </w:tc>
        <w:tc>
          <w:tcPr>
            <w:tcW w:w="3046" w:type="dxa"/>
            <w:gridSpan w:val="2"/>
          </w:tcPr>
          <w:p w:rsidR="00A31C3D" w:rsidRPr="000058E3" w:rsidRDefault="00A31C3D" w:rsidP="00A31C3D">
            <w:pPr>
              <w:rPr>
                <w:lang w:val="en-US"/>
              </w:rPr>
            </w:pPr>
            <w:r w:rsidRPr="000058E3">
              <w:t xml:space="preserve"> Падежи немецкого языка</w:t>
            </w:r>
            <w:r w:rsidRPr="000058E3">
              <w:rPr>
                <w:lang w:val="en-US"/>
              </w:rPr>
              <w:t>(</w:t>
            </w:r>
            <w:r w:rsidRPr="000058E3">
              <w:t xml:space="preserve"> </w:t>
            </w:r>
            <w:proofErr w:type="spellStart"/>
            <w:r w:rsidRPr="000058E3">
              <w:rPr>
                <w:lang w:val="en-US"/>
              </w:rPr>
              <w:t>Dativ</w:t>
            </w:r>
            <w:proofErr w:type="spellEnd"/>
            <w:r w:rsidRPr="000058E3">
              <w:rPr>
                <w:lang w:val="en-US"/>
              </w:rPr>
              <w:t>)</w:t>
            </w:r>
            <w:r w:rsidRPr="000058E3">
              <w:t xml:space="preserve"> </w:t>
            </w:r>
          </w:p>
        </w:tc>
        <w:tc>
          <w:tcPr>
            <w:tcW w:w="1926" w:type="dxa"/>
            <w:gridSpan w:val="2"/>
          </w:tcPr>
          <w:p w:rsidR="00A31C3D" w:rsidRPr="000058E3" w:rsidRDefault="00A31C3D" w:rsidP="00A31C3D">
            <w:r>
              <w:t>2</w:t>
            </w:r>
          </w:p>
        </w:tc>
        <w:tc>
          <w:tcPr>
            <w:tcW w:w="1463" w:type="dxa"/>
          </w:tcPr>
          <w:p w:rsidR="00A31C3D" w:rsidRPr="000058E3" w:rsidRDefault="00A31C3D" w:rsidP="00A31C3D"/>
        </w:tc>
        <w:tc>
          <w:tcPr>
            <w:tcW w:w="1735" w:type="dxa"/>
          </w:tcPr>
          <w:p w:rsidR="00A31C3D" w:rsidRPr="000058E3" w:rsidRDefault="00A31C3D" w:rsidP="00A31C3D"/>
        </w:tc>
      </w:tr>
      <w:tr w:rsidR="00A31C3D" w:rsidRPr="000058E3" w:rsidTr="00A31C3D">
        <w:trPr>
          <w:trHeight w:val="585"/>
        </w:trPr>
        <w:tc>
          <w:tcPr>
            <w:tcW w:w="1175" w:type="dxa"/>
          </w:tcPr>
          <w:p w:rsidR="00A31C3D" w:rsidRPr="000058E3" w:rsidRDefault="00A31C3D" w:rsidP="00CB46DF">
            <w:r w:rsidRPr="000058E3">
              <w:t>7.</w:t>
            </w:r>
          </w:p>
        </w:tc>
        <w:tc>
          <w:tcPr>
            <w:tcW w:w="3046" w:type="dxa"/>
            <w:gridSpan w:val="2"/>
          </w:tcPr>
          <w:p w:rsidR="00A31C3D" w:rsidRPr="000058E3" w:rsidRDefault="00A31C3D" w:rsidP="00A31C3D">
            <w:r w:rsidRPr="000058E3">
              <w:t xml:space="preserve">Падежи немецкого языка </w:t>
            </w:r>
            <w:r w:rsidRPr="000058E3">
              <w:rPr>
                <w:lang w:val="en-US"/>
              </w:rPr>
              <w:t>(</w:t>
            </w:r>
            <w:proofErr w:type="spellStart"/>
            <w:r w:rsidRPr="000058E3">
              <w:rPr>
                <w:lang w:val="en-US"/>
              </w:rPr>
              <w:t>Genitiv</w:t>
            </w:r>
            <w:proofErr w:type="spellEnd"/>
            <w:r w:rsidRPr="000058E3">
              <w:rPr>
                <w:lang w:val="en-US"/>
              </w:rPr>
              <w:t>)</w:t>
            </w:r>
          </w:p>
        </w:tc>
        <w:tc>
          <w:tcPr>
            <w:tcW w:w="1926" w:type="dxa"/>
            <w:gridSpan w:val="2"/>
          </w:tcPr>
          <w:p w:rsidR="00A31C3D" w:rsidRPr="000058E3" w:rsidRDefault="00A31C3D" w:rsidP="00A31C3D">
            <w:r>
              <w:t>2</w:t>
            </w:r>
          </w:p>
        </w:tc>
        <w:tc>
          <w:tcPr>
            <w:tcW w:w="1463" w:type="dxa"/>
          </w:tcPr>
          <w:p w:rsidR="00A31C3D" w:rsidRPr="000058E3" w:rsidRDefault="00A31C3D" w:rsidP="00A31C3D"/>
        </w:tc>
        <w:tc>
          <w:tcPr>
            <w:tcW w:w="1735" w:type="dxa"/>
          </w:tcPr>
          <w:p w:rsidR="00A31C3D" w:rsidRPr="000058E3" w:rsidRDefault="00A31C3D" w:rsidP="00A31C3D"/>
        </w:tc>
      </w:tr>
      <w:tr w:rsidR="00A31C3D" w:rsidRPr="000058E3" w:rsidTr="00A31C3D">
        <w:trPr>
          <w:trHeight w:val="540"/>
        </w:trPr>
        <w:tc>
          <w:tcPr>
            <w:tcW w:w="1175" w:type="dxa"/>
          </w:tcPr>
          <w:p w:rsidR="00A31C3D" w:rsidRPr="000058E3" w:rsidRDefault="00A31C3D" w:rsidP="00CB46DF">
            <w:r w:rsidRPr="000058E3">
              <w:t>8.</w:t>
            </w:r>
          </w:p>
        </w:tc>
        <w:tc>
          <w:tcPr>
            <w:tcW w:w="3046" w:type="dxa"/>
            <w:gridSpan w:val="2"/>
          </w:tcPr>
          <w:p w:rsidR="00A31C3D" w:rsidRPr="000058E3" w:rsidRDefault="00A31C3D" w:rsidP="00A31C3D">
            <w:r w:rsidRPr="000058E3">
              <w:t>Викторина «Я знаю немецкий язык»</w:t>
            </w:r>
          </w:p>
        </w:tc>
        <w:tc>
          <w:tcPr>
            <w:tcW w:w="1926" w:type="dxa"/>
            <w:gridSpan w:val="2"/>
          </w:tcPr>
          <w:p w:rsidR="00A31C3D" w:rsidRPr="000058E3" w:rsidRDefault="00A31C3D" w:rsidP="00A31C3D">
            <w:r>
              <w:t>2</w:t>
            </w:r>
          </w:p>
        </w:tc>
        <w:tc>
          <w:tcPr>
            <w:tcW w:w="1463" w:type="dxa"/>
          </w:tcPr>
          <w:p w:rsidR="00A31C3D" w:rsidRPr="000058E3" w:rsidRDefault="00A31C3D" w:rsidP="00A31C3D"/>
        </w:tc>
        <w:tc>
          <w:tcPr>
            <w:tcW w:w="1735" w:type="dxa"/>
          </w:tcPr>
          <w:p w:rsidR="00A31C3D" w:rsidRPr="000058E3" w:rsidRDefault="00A31C3D" w:rsidP="00A31C3D"/>
        </w:tc>
      </w:tr>
      <w:tr w:rsidR="00A31C3D" w:rsidRPr="000058E3" w:rsidTr="00A31C3D">
        <w:trPr>
          <w:trHeight w:val="510"/>
        </w:trPr>
        <w:tc>
          <w:tcPr>
            <w:tcW w:w="1175" w:type="dxa"/>
          </w:tcPr>
          <w:p w:rsidR="00A31C3D" w:rsidRPr="000058E3" w:rsidRDefault="00A31C3D" w:rsidP="00CB46DF">
            <w:r w:rsidRPr="000058E3">
              <w:t>9.</w:t>
            </w:r>
          </w:p>
        </w:tc>
        <w:tc>
          <w:tcPr>
            <w:tcW w:w="3046" w:type="dxa"/>
            <w:gridSpan w:val="2"/>
          </w:tcPr>
          <w:p w:rsidR="00A31C3D" w:rsidRPr="000058E3" w:rsidRDefault="00A31C3D" w:rsidP="00A31C3D">
            <w:r>
              <w:t xml:space="preserve">Подготовка к ЕГЭ. Устная часть. Задание №2 </w:t>
            </w:r>
          </w:p>
        </w:tc>
        <w:tc>
          <w:tcPr>
            <w:tcW w:w="1926" w:type="dxa"/>
            <w:gridSpan w:val="2"/>
          </w:tcPr>
          <w:p w:rsidR="00A31C3D" w:rsidRPr="000058E3" w:rsidRDefault="00A31C3D" w:rsidP="00A31C3D">
            <w:r>
              <w:t>2</w:t>
            </w:r>
          </w:p>
        </w:tc>
        <w:tc>
          <w:tcPr>
            <w:tcW w:w="1463" w:type="dxa"/>
          </w:tcPr>
          <w:p w:rsidR="00A31C3D" w:rsidRPr="000058E3" w:rsidRDefault="00A31C3D" w:rsidP="00A31C3D"/>
        </w:tc>
        <w:tc>
          <w:tcPr>
            <w:tcW w:w="1735" w:type="dxa"/>
          </w:tcPr>
          <w:p w:rsidR="00A31C3D" w:rsidRPr="000058E3" w:rsidRDefault="00A31C3D" w:rsidP="00A31C3D"/>
        </w:tc>
      </w:tr>
      <w:tr w:rsidR="00A31C3D" w:rsidRPr="000058E3" w:rsidTr="00A31C3D">
        <w:trPr>
          <w:trHeight w:val="600"/>
        </w:trPr>
        <w:tc>
          <w:tcPr>
            <w:tcW w:w="1175" w:type="dxa"/>
          </w:tcPr>
          <w:p w:rsidR="00A31C3D" w:rsidRPr="000058E3" w:rsidRDefault="00A31C3D" w:rsidP="00CB46DF">
            <w:r w:rsidRPr="000058E3">
              <w:t>10.</w:t>
            </w:r>
          </w:p>
        </w:tc>
        <w:tc>
          <w:tcPr>
            <w:tcW w:w="3046" w:type="dxa"/>
            <w:gridSpan w:val="2"/>
          </w:tcPr>
          <w:p w:rsidR="00A31C3D" w:rsidRPr="000058E3" w:rsidRDefault="00A31C3D" w:rsidP="00A31C3D">
            <w:r>
              <w:t>Подготовка к ЕГЭ. Устная часть. Задание №3</w:t>
            </w:r>
          </w:p>
        </w:tc>
        <w:tc>
          <w:tcPr>
            <w:tcW w:w="1926" w:type="dxa"/>
            <w:gridSpan w:val="2"/>
          </w:tcPr>
          <w:p w:rsidR="00A31C3D" w:rsidRPr="000058E3" w:rsidRDefault="00A31C3D" w:rsidP="00A31C3D">
            <w:r>
              <w:t>2</w:t>
            </w:r>
          </w:p>
        </w:tc>
        <w:tc>
          <w:tcPr>
            <w:tcW w:w="1463" w:type="dxa"/>
          </w:tcPr>
          <w:p w:rsidR="00A31C3D" w:rsidRPr="000058E3" w:rsidRDefault="00A31C3D" w:rsidP="00A31C3D"/>
        </w:tc>
        <w:tc>
          <w:tcPr>
            <w:tcW w:w="1735" w:type="dxa"/>
          </w:tcPr>
          <w:p w:rsidR="00A31C3D" w:rsidRPr="000058E3" w:rsidRDefault="00A31C3D" w:rsidP="00A31C3D"/>
        </w:tc>
      </w:tr>
      <w:tr w:rsidR="00A31C3D" w:rsidRPr="000058E3" w:rsidTr="00A31C3D">
        <w:trPr>
          <w:trHeight w:val="450"/>
        </w:trPr>
        <w:tc>
          <w:tcPr>
            <w:tcW w:w="1175" w:type="dxa"/>
          </w:tcPr>
          <w:p w:rsidR="00A31C3D" w:rsidRPr="000058E3" w:rsidRDefault="00A31C3D" w:rsidP="00CB46DF">
            <w:r w:rsidRPr="000058E3">
              <w:t>11.</w:t>
            </w:r>
          </w:p>
        </w:tc>
        <w:tc>
          <w:tcPr>
            <w:tcW w:w="3046" w:type="dxa"/>
            <w:gridSpan w:val="2"/>
          </w:tcPr>
          <w:p w:rsidR="00A31C3D" w:rsidRPr="000058E3" w:rsidRDefault="00A31C3D" w:rsidP="00A31C3D">
            <w:r w:rsidRPr="000058E3">
              <w:t xml:space="preserve">Глагол. Изменение корневой гласной при спряжении в </w:t>
            </w:r>
            <w:proofErr w:type="spellStart"/>
            <w:r w:rsidRPr="000058E3">
              <w:rPr>
                <w:lang w:val="en-US"/>
              </w:rPr>
              <w:t>Prasens</w:t>
            </w:r>
            <w:proofErr w:type="spellEnd"/>
            <w:r w:rsidRPr="000058E3">
              <w:t>.</w:t>
            </w:r>
          </w:p>
        </w:tc>
        <w:tc>
          <w:tcPr>
            <w:tcW w:w="1926" w:type="dxa"/>
            <w:gridSpan w:val="2"/>
          </w:tcPr>
          <w:p w:rsidR="00A31C3D" w:rsidRPr="000058E3" w:rsidRDefault="00A31C3D" w:rsidP="00A31C3D">
            <w:r>
              <w:t>2</w:t>
            </w:r>
          </w:p>
        </w:tc>
        <w:tc>
          <w:tcPr>
            <w:tcW w:w="1463" w:type="dxa"/>
          </w:tcPr>
          <w:p w:rsidR="00A31C3D" w:rsidRPr="000058E3" w:rsidRDefault="00A31C3D" w:rsidP="00A31C3D"/>
        </w:tc>
        <w:tc>
          <w:tcPr>
            <w:tcW w:w="1735" w:type="dxa"/>
          </w:tcPr>
          <w:p w:rsidR="00A31C3D" w:rsidRPr="000058E3" w:rsidRDefault="00A31C3D" w:rsidP="00A31C3D"/>
        </w:tc>
      </w:tr>
      <w:tr w:rsidR="00A31C3D" w:rsidRPr="000058E3" w:rsidTr="00A31C3D">
        <w:trPr>
          <w:trHeight w:val="602"/>
        </w:trPr>
        <w:tc>
          <w:tcPr>
            <w:tcW w:w="1175" w:type="dxa"/>
          </w:tcPr>
          <w:p w:rsidR="00A31C3D" w:rsidRPr="000058E3" w:rsidRDefault="00A31C3D" w:rsidP="00CB46DF">
            <w:r w:rsidRPr="000058E3">
              <w:t>12.</w:t>
            </w:r>
          </w:p>
        </w:tc>
        <w:tc>
          <w:tcPr>
            <w:tcW w:w="3046" w:type="dxa"/>
            <w:gridSpan w:val="2"/>
          </w:tcPr>
          <w:p w:rsidR="00A31C3D" w:rsidRPr="000058E3" w:rsidRDefault="00A31C3D" w:rsidP="00A31C3D">
            <w:r w:rsidRPr="000058E3">
              <w:t xml:space="preserve">Глагол. Изменение корневой гласной при спряжении в </w:t>
            </w:r>
            <w:proofErr w:type="spellStart"/>
            <w:r w:rsidRPr="000058E3">
              <w:rPr>
                <w:lang w:val="en-US"/>
              </w:rPr>
              <w:t>Prasens</w:t>
            </w:r>
            <w:proofErr w:type="spellEnd"/>
          </w:p>
        </w:tc>
        <w:tc>
          <w:tcPr>
            <w:tcW w:w="1926" w:type="dxa"/>
            <w:gridSpan w:val="2"/>
          </w:tcPr>
          <w:p w:rsidR="00A31C3D" w:rsidRPr="000058E3" w:rsidRDefault="00A31C3D" w:rsidP="00A31C3D">
            <w:r>
              <w:t>2</w:t>
            </w:r>
          </w:p>
        </w:tc>
        <w:tc>
          <w:tcPr>
            <w:tcW w:w="1463" w:type="dxa"/>
          </w:tcPr>
          <w:p w:rsidR="00A31C3D" w:rsidRPr="000058E3" w:rsidRDefault="00A31C3D" w:rsidP="00A31C3D"/>
        </w:tc>
        <w:tc>
          <w:tcPr>
            <w:tcW w:w="1735" w:type="dxa"/>
          </w:tcPr>
          <w:p w:rsidR="00A31C3D" w:rsidRPr="000058E3" w:rsidRDefault="00A31C3D" w:rsidP="00A31C3D"/>
        </w:tc>
      </w:tr>
      <w:tr w:rsidR="00A31C3D" w:rsidRPr="000058E3" w:rsidTr="00A31C3D">
        <w:trPr>
          <w:trHeight w:val="315"/>
        </w:trPr>
        <w:tc>
          <w:tcPr>
            <w:tcW w:w="1175" w:type="dxa"/>
          </w:tcPr>
          <w:p w:rsidR="00A31C3D" w:rsidRPr="000058E3" w:rsidRDefault="00A31C3D" w:rsidP="00CB46DF">
            <w:r w:rsidRPr="000058E3">
              <w:t>13.</w:t>
            </w:r>
          </w:p>
        </w:tc>
        <w:tc>
          <w:tcPr>
            <w:tcW w:w="3046" w:type="dxa"/>
            <w:gridSpan w:val="2"/>
          </w:tcPr>
          <w:p w:rsidR="00A31C3D" w:rsidRPr="000058E3" w:rsidRDefault="00A31C3D" w:rsidP="00A31C3D">
            <w:r w:rsidRPr="000058E3">
              <w:t>Творческая лаборатория «Мы встречаем Рождество»</w:t>
            </w:r>
          </w:p>
        </w:tc>
        <w:tc>
          <w:tcPr>
            <w:tcW w:w="1926" w:type="dxa"/>
            <w:gridSpan w:val="2"/>
          </w:tcPr>
          <w:p w:rsidR="00A31C3D" w:rsidRPr="000058E3" w:rsidRDefault="00A31C3D" w:rsidP="00A31C3D">
            <w:r>
              <w:t>2</w:t>
            </w:r>
          </w:p>
        </w:tc>
        <w:tc>
          <w:tcPr>
            <w:tcW w:w="1463" w:type="dxa"/>
          </w:tcPr>
          <w:p w:rsidR="00A31C3D" w:rsidRPr="000058E3" w:rsidRDefault="00A31C3D" w:rsidP="00A31C3D"/>
        </w:tc>
        <w:tc>
          <w:tcPr>
            <w:tcW w:w="1735" w:type="dxa"/>
          </w:tcPr>
          <w:p w:rsidR="00A31C3D" w:rsidRPr="000058E3" w:rsidRDefault="00A31C3D" w:rsidP="00A31C3D"/>
        </w:tc>
      </w:tr>
      <w:tr w:rsidR="00A31C3D" w:rsidRPr="000058E3" w:rsidTr="00A31C3D">
        <w:trPr>
          <w:trHeight w:val="120"/>
        </w:trPr>
        <w:tc>
          <w:tcPr>
            <w:tcW w:w="1175" w:type="dxa"/>
          </w:tcPr>
          <w:p w:rsidR="00A31C3D" w:rsidRPr="000058E3" w:rsidRDefault="00A31C3D" w:rsidP="00CB46DF">
            <w:r w:rsidRPr="000058E3">
              <w:t>14</w:t>
            </w:r>
          </w:p>
        </w:tc>
        <w:tc>
          <w:tcPr>
            <w:tcW w:w="3046" w:type="dxa"/>
            <w:gridSpan w:val="2"/>
          </w:tcPr>
          <w:p w:rsidR="00A31C3D" w:rsidRPr="000058E3" w:rsidRDefault="00A31C3D" w:rsidP="00A31C3D">
            <w:r w:rsidRPr="000058E3">
              <w:t>Страноведение.  «Весёлый праздник- Рождество!</w:t>
            </w:r>
          </w:p>
        </w:tc>
        <w:tc>
          <w:tcPr>
            <w:tcW w:w="1926" w:type="dxa"/>
            <w:gridSpan w:val="2"/>
          </w:tcPr>
          <w:p w:rsidR="00A31C3D" w:rsidRPr="000058E3" w:rsidRDefault="00A31C3D" w:rsidP="00A31C3D">
            <w:r>
              <w:t>2</w:t>
            </w:r>
          </w:p>
        </w:tc>
        <w:tc>
          <w:tcPr>
            <w:tcW w:w="1463" w:type="dxa"/>
          </w:tcPr>
          <w:p w:rsidR="00A31C3D" w:rsidRPr="000058E3" w:rsidRDefault="00A31C3D" w:rsidP="00A31C3D"/>
        </w:tc>
        <w:tc>
          <w:tcPr>
            <w:tcW w:w="1735" w:type="dxa"/>
          </w:tcPr>
          <w:p w:rsidR="00A31C3D" w:rsidRPr="000058E3" w:rsidRDefault="00A31C3D" w:rsidP="00A31C3D"/>
        </w:tc>
      </w:tr>
      <w:tr w:rsidR="00A31C3D" w:rsidRPr="000058E3" w:rsidTr="00A31C3D">
        <w:trPr>
          <w:trHeight w:val="375"/>
        </w:trPr>
        <w:tc>
          <w:tcPr>
            <w:tcW w:w="1175" w:type="dxa"/>
          </w:tcPr>
          <w:p w:rsidR="00A31C3D" w:rsidRPr="000058E3" w:rsidRDefault="00A31C3D" w:rsidP="00CB46DF">
            <w:r w:rsidRPr="000058E3">
              <w:t>15</w:t>
            </w:r>
          </w:p>
        </w:tc>
        <w:tc>
          <w:tcPr>
            <w:tcW w:w="3046" w:type="dxa"/>
            <w:gridSpan w:val="2"/>
          </w:tcPr>
          <w:p w:rsidR="00A31C3D" w:rsidRPr="000058E3" w:rsidRDefault="00A31C3D" w:rsidP="00A31C3D">
            <w:proofErr w:type="spellStart"/>
            <w:r w:rsidRPr="000058E3">
              <w:rPr>
                <w:lang w:val="en-US"/>
              </w:rPr>
              <w:t>Игра</w:t>
            </w:r>
            <w:proofErr w:type="spellEnd"/>
            <w:r w:rsidRPr="000058E3">
              <w:rPr>
                <w:lang w:val="en-US"/>
              </w:rPr>
              <w:t xml:space="preserve">  “</w:t>
            </w:r>
            <w:r w:rsidRPr="000058E3">
              <w:t>Найди окончание»</w:t>
            </w:r>
          </w:p>
        </w:tc>
        <w:tc>
          <w:tcPr>
            <w:tcW w:w="1926" w:type="dxa"/>
            <w:gridSpan w:val="2"/>
          </w:tcPr>
          <w:p w:rsidR="00A31C3D" w:rsidRPr="000058E3" w:rsidRDefault="00A31C3D" w:rsidP="00A31C3D">
            <w:r>
              <w:t>2</w:t>
            </w:r>
          </w:p>
        </w:tc>
        <w:tc>
          <w:tcPr>
            <w:tcW w:w="1463" w:type="dxa"/>
          </w:tcPr>
          <w:p w:rsidR="00A31C3D" w:rsidRPr="000058E3" w:rsidRDefault="00A31C3D" w:rsidP="00A31C3D"/>
        </w:tc>
        <w:tc>
          <w:tcPr>
            <w:tcW w:w="1735" w:type="dxa"/>
          </w:tcPr>
          <w:p w:rsidR="00A31C3D" w:rsidRPr="000058E3" w:rsidRDefault="00A31C3D" w:rsidP="00A31C3D"/>
        </w:tc>
      </w:tr>
      <w:tr w:rsidR="00A31C3D" w:rsidRPr="000058E3" w:rsidTr="00A31C3D">
        <w:trPr>
          <w:trHeight w:val="405"/>
        </w:trPr>
        <w:tc>
          <w:tcPr>
            <w:tcW w:w="1175" w:type="dxa"/>
          </w:tcPr>
          <w:p w:rsidR="00A31C3D" w:rsidRPr="000058E3" w:rsidRDefault="00A31C3D" w:rsidP="00CB46DF">
            <w:r w:rsidRPr="000058E3">
              <w:t>16.</w:t>
            </w:r>
          </w:p>
        </w:tc>
        <w:tc>
          <w:tcPr>
            <w:tcW w:w="3046" w:type="dxa"/>
            <w:gridSpan w:val="2"/>
          </w:tcPr>
          <w:p w:rsidR="00A31C3D" w:rsidRPr="000058E3" w:rsidRDefault="00A31C3D" w:rsidP="00A31C3D">
            <w:pPr>
              <w:rPr>
                <w:lang w:val="en-US"/>
              </w:rPr>
            </w:pPr>
            <w:r w:rsidRPr="000058E3">
              <w:t xml:space="preserve">Вспомогательные глаголы </w:t>
            </w:r>
            <w:proofErr w:type="spellStart"/>
            <w:r w:rsidRPr="000058E3">
              <w:t>haben</w:t>
            </w:r>
            <w:proofErr w:type="spellEnd"/>
            <w:r w:rsidRPr="000058E3">
              <w:t xml:space="preserve">, </w:t>
            </w:r>
            <w:proofErr w:type="spellStart"/>
            <w:r w:rsidRPr="000058E3">
              <w:t>sein</w:t>
            </w:r>
            <w:proofErr w:type="spellEnd"/>
          </w:p>
        </w:tc>
        <w:tc>
          <w:tcPr>
            <w:tcW w:w="1926" w:type="dxa"/>
            <w:gridSpan w:val="2"/>
          </w:tcPr>
          <w:p w:rsidR="00A31C3D" w:rsidRPr="000058E3" w:rsidRDefault="00A31C3D" w:rsidP="00A31C3D">
            <w:r>
              <w:t>2</w:t>
            </w:r>
          </w:p>
        </w:tc>
        <w:tc>
          <w:tcPr>
            <w:tcW w:w="1463" w:type="dxa"/>
          </w:tcPr>
          <w:p w:rsidR="00A31C3D" w:rsidRPr="000058E3" w:rsidRDefault="00A31C3D" w:rsidP="00A31C3D"/>
        </w:tc>
        <w:tc>
          <w:tcPr>
            <w:tcW w:w="1735" w:type="dxa"/>
          </w:tcPr>
          <w:p w:rsidR="00A31C3D" w:rsidRPr="000058E3" w:rsidRDefault="00A31C3D" w:rsidP="00A31C3D"/>
        </w:tc>
      </w:tr>
      <w:tr w:rsidR="00A31C3D" w:rsidRPr="000058E3" w:rsidTr="00A31C3D">
        <w:trPr>
          <w:trHeight w:val="480"/>
        </w:trPr>
        <w:tc>
          <w:tcPr>
            <w:tcW w:w="1175" w:type="dxa"/>
          </w:tcPr>
          <w:p w:rsidR="00A31C3D" w:rsidRPr="000058E3" w:rsidRDefault="00A31C3D" w:rsidP="00CB46DF">
            <w:r w:rsidRPr="000058E3">
              <w:t>17.</w:t>
            </w:r>
          </w:p>
        </w:tc>
        <w:tc>
          <w:tcPr>
            <w:tcW w:w="3046" w:type="dxa"/>
            <w:gridSpan w:val="2"/>
          </w:tcPr>
          <w:p w:rsidR="00A31C3D" w:rsidRPr="000058E3" w:rsidRDefault="00A31C3D" w:rsidP="00A31C3D">
            <w:proofErr w:type="spellStart"/>
            <w:r w:rsidRPr="000058E3">
              <w:rPr>
                <w:lang w:val="en-US"/>
              </w:rPr>
              <w:t>Perfekt</w:t>
            </w:r>
            <w:proofErr w:type="spellEnd"/>
            <w:r w:rsidRPr="000058E3">
              <w:rPr>
                <w:lang w:val="en-US"/>
              </w:rPr>
              <w:t xml:space="preserve">  </w:t>
            </w:r>
            <w:proofErr w:type="spellStart"/>
            <w:r w:rsidRPr="000058E3">
              <w:rPr>
                <w:lang w:val="en-US"/>
              </w:rPr>
              <w:t>слабых</w:t>
            </w:r>
            <w:proofErr w:type="spellEnd"/>
            <w:r w:rsidRPr="000058E3">
              <w:rPr>
                <w:lang w:val="en-US"/>
              </w:rPr>
              <w:t xml:space="preserve"> </w:t>
            </w:r>
            <w:proofErr w:type="spellStart"/>
            <w:r w:rsidRPr="000058E3">
              <w:rPr>
                <w:lang w:val="en-US"/>
              </w:rPr>
              <w:t>глаголов</w:t>
            </w:r>
            <w:proofErr w:type="spellEnd"/>
            <w:r w:rsidRPr="000058E3">
              <w:t>..</w:t>
            </w:r>
          </w:p>
        </w:tc>
        <w:tc>
          <w:tcPr>
            <w:tcW w:w="1926" w:type="dxa"/>
            <w:gridSpan w:val="2"/>
          </w:tcPr>
          <w:p w:rsidR="00A31C3D" w:rsidRPr="000058E3" w:rsidRDefault="00A31C3D" w:rsidP="00A31C3D">
            <w:r>
              <w:t>2</w:t>
            </w:r>
          </w:p>
        </w:tc>
        <w:tc>
          <w:tcPr>
            <w:tcW w:w="1463" w:type="dxa"/>
          </w:tcPr>
          <w:p w:rsidR="00A31C3D" w:rsidRPr="000058E3" w:rsidRDefault="00A31C3D" w:rsidP="00A31C3D"/>
        </w:tc>
        <w:tc>
          <w:tcPr>
            <w:tcW w:w="1735" w:type="dxa"/>
          </w:tcPr>
          <w:p w:rsidR="00A31C3D" w:rsidRPr="000058E3" w:rsidRDefault="00A31C3D" w:rsidP="00A31C3D"/>
        </w:tc>
      </w:tr>
      <w:tr w:rsidR="00A31C3D" w:rsidRPr="000058E3" w:rsidTr="00A31C3D">
        <w:trPr>
          <w:trHeight w:val="585"/>
        </w:trPr>
        <w:tc>
          <w:tcPr>
            <w:tcW w:w="1175" w:type="dxa"/>
          </w:tcPr>
          <w:p w:rsidR="00A31C3D" w:rsidRPr="000058E3" w:rsidRDefault="00A31C3D" w:rsidP="00CB46DF">
            <w:r w:rsidRPr="000058E3">
              <w:t>18.</w:t>
            </w:r>
          </w:p>
        </w:tc>
        <w:tc>
          <w:tcPr>
            <w:tcW w:w="3046" w:type="dxa"/>
            <w:gridSpan w:val="2"/>
          </w:tcPr>
          <w:p w:rsidR="00A31C3D" w:rsidRPr="000058E3" w:rsidRDefault="00A31C3D" w:rsidP="00A31C3D">
            <w:proofErr w:type="spellStart"/>
            <w:r w:rsidRPr="000058E3">
              <w:rPr>
                <w:lang w:val="en-US"/>
              </w:rPr>
              <w:t>Perfekt</w:t>
            </w:r>
            <w:proofErr w:type="spellEnd"/>
            <w:r w:rsidRPr="000058E3">
              <w:rPr>
                <w:lang w:val="en-US"/>
              </w:rPr>
              <w:t xml:space="preserve">  </w:t>
            </w:r>
            <w:proofErr w:type="spellStart"/>
            <w:r w:rsidRPr="000058E3">
              <w:rPr>
                <w:lang w:val="en-US"/>
              </w:rPr>
              <w:t>слабых</w:t>
            </w:r>
            <w:proofErr w:type="spellEnd"/>
            <w:r w:rsidRPr="000058E3">
              <w:rPr>
                <w:lang w:val="en-US"/>
              </w:rPr>
              <w:t xml:space="preserve"> </w:t>
            </w:r>
            <w:proofErr w:type="spellStart"/>
            <w:r w:rsidRPr="000058E3">
              <w:rPr>
                <w:lang w:val="en-US"/>
              </w:rPr>
              <w:t>глаголов</w:t>
            </w:r>
            <w:proofErr w:type="spellEnd"/>
            <w:r w:rsidRPr="000058E3">
              <w:t>.</w:t>
            </w:r>
          </w:p>
        </w:tc>
        <w:tc>
          <w:tcPr>
            <w:tcW w:w="1926" w:type="dxa"/>
            <w:gridSpan w:val="2"/>
          </w:tcPr>
          <w:p w:rsidR="00A31C3D" w:rsidRPr="000058E3" w:rsidRDefault="00A31C3D" w:rsidP="00A31C3D">
            <w:r>
              <w:t>2</w:t>
            </w:r>
          </w:p>
        </w:tc>
        <w:tc>
          <w:tcPr>
            <w:tcW w:w="1463" w:type="dxa"/>
          </w:tcPr>
          <w:p w:rsidR="00A31C3D" w:rsidRPr="000058E3" w:rsidRDefault="00A31C3D" w:rsidP="00A31C3D"/>
        </w:tc>
        <w:tc>
          <w:tcPr>
            <w:tcW w:w="1735" w:type="dxa"/>
          </w:tcPr>
          <w:p w:rsidR="00A31C3D" w:rsidRPr="000058E3" w:rsidRDefault="00A31C3D" w:rsidP="00A31C3D"/>
        </w:tc>
      </w:tr>
      <w:tr w:rsidR="00A31C3D" w:rsidRPr="000058E3" w:rsidTr="00A31C3D">
        <w:trPr>
          <w:trHeight w:val="465"/>
        </w:trPr>
        <w:tc>
          <w:tcPr>
            <w:tcW w:w="1175" w:type="dxa"/>
          </w:tcPr>
          <w:p w:rsidR="00A31C3D" w:rsidRPr="000058E3" w:rsidRDefault="00A31C3D" w:rsidP="00CB46DF">
            <w:r w:rsidRPr="000058E3">
              <w:t>19.</w:t>
            </w:r>
          </w:p>
        </w:tc>
        <w:tc>
          <w:tcPr>
            <w:tcW w:w="3046" w:type="dxa"/>
            <w:gridSpan w:val="2"/>
          </w:tcPr>
          <w:p w:rsidR="00A31C3D" w:rsidRPr="000058E3" w:rsidRDefault="00A31C3D" w:rsidP="00A31C3D">
            <w:r w:rsidRPr="000058E3">
              <w:t xml:space="preserve">Тренировочный тест  по теме  « </w:t>
            </w:r>
            <w:proofErr w:type="spellStart"/>
            <w:r w:rsidRPr="000058E3">
              <w:rPr>
                <w:lang w:val="en-US"/>
              </w:rPr>
              <w:t>Perfekt</w:t>
            </w:r>
            <w:proofErr w:type="spellEnd"/>
            <w:r w:rsidRPr="000058E3">
              <w:t xml:space="preserve">  слабых глаголов».</w:t>
            </w:r>
          </w:p>
        </w:tc>
        <w:tc>
          <w:tcPr>
            <w:tcW w:w="1926" w:type="dxa"/>
            <w:gridSpan w:val="2"/>
          </w:tcPr>
          <w:p w:rsidR="00A31C3D" w:rsidRPr="000058E3" w:rsidRDefault="00A31C3D" w:rsidP="00A31C3D">
            <w:r>
              <w:t>2</w:t>
            </w:r>
          </w:p>
        </w:tc>
        <w:tc>
          <w:tcPr>
            <w:tcW w:w="1463" w:type="dxa"/>
          </w:tcPr>
          <w:p w:rsidR="00A31C3D" w:rsidRPr="000058E3" w:rsidRDefault="00A31C3D" w:rsidP="00A31C3D"/>
        </w:tc>
        <w:tc>
          <w:tcPr>
            <w:tcW w:w="1735" w:type="dxa"/>
          </w:tcPr>
          <w:p w:rsidR="00A31C3D" w:rsidRPr="000058E3" w:rsidRDefault="00A31C3D" w:rsidP="00A31C3D"/>
        </w:tc>
      </w:tr>
      <w:tr w:rsidR="00A31C3D" w:rsidRPr="000058E3" w:rsidTr="00A31C3D">
        <w:trPr>
          <w:trHeight w:val="540"/>
        </w:trPr>
        <w:tc>
          <w:tcPr>
            <w:tcW w:w="1175" w:type="dxa"/>
          </w:tcPr>
          <w:p w:rsidR="00A31C3D" w:rsidRPr="000058E3" w:rsidRDefault="00A31C3D" w:rsidP="00CB46DF">
            <w:r w:rsidRPr="000058E3">
              <w:t>20.</w:t>
            </w:r>
          </w:p>
        </w:tc>
        <w:tc>
          <w:tcPr>
            <w:tcW w:w="3046" w:type="dxa"/>
            <w:gridSpan w:val="2"/>
          </w:tcPr>
          <w:p w:rsidR="00A31C3D" w:rsidRPr="000058E3" w:rsidRDefault="00A31C3D" w:rsidP="00A31C3D">
            <w:r w:rsidRPr="000058E3">
              <w:t>Игра «Овощи –фрукты»</w:t>
            </w:r>
          </w:p>
        </w:tc>
        <w:tc>
          <w:tcPr>
            <w:tcW w:w="1926" w:type="dxa"/>
            <w:gridSpan w:val="2"/>
          </w:tcPr>
          <w:p w:rsidR="00A31C3D" w:rsidRPr="000058E3" w:rsidRDefault="00A31C3D" w:rsidP="00A31C3D">
            <w:r>
              <w:t>2</w:t>
            </w:r>
          </w:p>
        </w:tc>
        <w:tc>
          <w:tcPr>
            <w:tcW w:w="1463" w:type="dxa"/>
          </w:tcPr>
          <w:p w:rsidR="00A31C3D" w:rsidRPr="000058E3" w:rsidRDefault="00A31C3D" w:rsidP="00A31C3D"/>
        </w:tc>
        <w:tc>
          <w:tcPr>
            <w:tcW w:w="1735" w:type="dxa"/>
          </w:tcPr>
          <w:p w:rsidR="00A31C3D" w:rsidRPr="000058E3" w:rsidRDefault="00A31C3D" w:rsidP="00A31C3D"/>
        </w:tc>
      </w:tr>
      <w:tr w:rsidR="00A31C3D" w:rsidRPr="000058E3" w:rsidTr="00A31C3D">
        <w:trPr>
          <w:trHeight w:val="660"/>
        </w:trPr>
        <w:tc>
          <w:tcPr>
            <w:tcW w:w="1175" w:type="dxa"/>
          </w:tcPr>
          <w:p w:rsidR="00A31C3D" w:rsidRPr="000058E3" w:rsidRDefault="00A31C3D" w:rsidP="00CB46DF">
            <w:r w:rsidRPr="000058E3">
              <w:t>21.</w:t>
            </w:r>
          </w:p>
        </w:tc>
        <w:tc>
          <w:tcPr>
            <w:tcW w:w="3046" w:type="dxa"/>
            <w:gridSpan w:val="2"/>
          </w:tcPr>
          <w:p w:rsidR="00A31C3D" w:rsidRPr="000058E3" w:rsidRDefault="00A31C3D" w:rsidP="00A31C3D">
            <w:r w:rsidRPr="000058E3">
              <w:t>Прилагательное. Описание времён года</w:t>
            </w:r>
          </w:p>
        </w:tc>
        <w:tc>
          <w:tcPr>
            <w:tcW w:w="1926" w:type="dxa"/>
            <w:gridSpan w:val="2"/>
          </w:tcPr>
          <w:p w:rsidR="00A31C3D" w:rsidRPr="000058E3" w:rsidRDefault="00A31C3D" w:rsidP="00A31C3D">
            <w:r>
              <w:t>2</w:t>
            </w:r>
          </w:p>
        </w:tc>
        <w:tc>
          <w:tcPr>
            <w:tcW w:w="1463" w:type="dxa"/>
          </w:tcPr>
          <w:p w:rsidR="00A31C3D" w:rsidRPr="000058E3" w:rsidRDefault="00A31C3D" w:rsidP="00A31C3D"/>
        </w:tc>
        <w:tc>
          <w:tcPr>
            <w:tcW w:w="1735" w:type="dxa"/>
          </w:tcPr>
          <w:p w:rsidR="00A31C3D" w:rsidRPr="000058E3" w:rsidRDefault="00A31C3D" w:rsidP="00A31C3D"/>
        </w:tc>
      </w:tr>
      <w:tr w:rsidR="00A31C3D" w:rsidRPr="000058E3" w:rsidTr="00A31C3D">
        <w:trPr>
          <w:trHeight w:val="465"/>
        </w:trPr>
        <w:tc>
          <w:tcPr>
            <w:tcW w:w="1175" w:type="dxa"/>
          </w:tcPr>
          <w:p w:rsidR="00A31C3D" w:rsidRPr="000058E3" w:rsidRDefault="00A31C3D" w:rsidP="00CB46DF">
            <w:r w:rsidRPr="000058E3">
              <w:t>22</w:t>
            </w:r>
          </w:p>
        </w:tc>
        <w:tc>
          <w:tcPr>
            <w:tcW w:w="3046" w:type="dxa"/>
            <w:gridSpan w:val="2"/>
          </w:tcPr>
          <w:p w:rsidR="00A31C3D" w:rsidRPr="000058E3" w:rsidRDefault="00A31C3D" w:rsidP="00A31C3D">
            <w:r w:rsidRPr="000058E3">
              <w:t>Грамматические игры</w:t>
            </w:r>
          </w:p>
        </w:tc>
        <w:tc>
          <w:tcPr>
            <w:tcW w:w="1926" w:type="dxa"/>
            <w:gridSpan w:val="2"/>
          </w:tcPr>
          <w:p w:rsidR="00A31C3D" w:rsidRPr="000058E3" w:rsidRDefault="00A31C3D" w:rsidP="00A31C3D">
            <w:r>
              <w:t>2</w:t>
            </w:r>
          </w:p>
        </w:tc>
        <w:tc>
          <w:tcPr>
            <w:tcW w:w="1463" w:type="dxa"/>
          </w:tcPr>
          <w:p w:rsidR="00A31C3D" w:rsidRPr="000058E3" w:rsidRDefault="00A31C3D" w:rsidP="00A31C3D"/>
        </w:tc>
        <w:tc>
          <w:tcPr>
            <w:tcW w:w="1735" w:type="dxa"/>
          </w:tcPr>
          <w:p w:rsidR="00A31C3D" w:rsidRPr="000058E3" w:rsidRDefault="00A31C3D" w:rsidP="00A31C3D"/>
        </w:tc>
      </w:tr>
      <w:tr w:rsidR="00A31C3D" w:rsidRPr="000058E3" w:rsidTr="00A31C3D">
        <w:trPr>
          <w:trHeight w:val="495"/>
        </w:trPr>
        <w:tc>
          <w:tcPr>
            <w:tcW w:w="1175" w:type="dxa"/>
          </w:tcPr>
          <w:p w:rsidR="00A31C3D" w:rsidRPr="000058E3" w:rsidRDefault="00A31C3D" w:rsidP="00CB46DF">
            <w:r w:rsidRPr="000058E3">
              <w:t>23.</w:t>
            </w:r>
          </w:p>
        </w:tc>
        <w:tc>
          <w:tcPr>
            <w:tcW w:w="3046" w:type="dxa"/>
            <w:gridSpan w:val="2"/>
          </w:tcPr>
          <w:p w:rsidR="00A31C3D" w:rsidRPr="000058E3" w:rsidRDefault="00A31C3D" w:rsidP="00A31C3D">
            <w:r w:rsidRPr="000058E3">
              <w:t>Грамматические игры</w:t>
            </w:r>
          </w:p>
        </w:tc>
        <w:tc>
          <w:tcPr>
            <w:tcW w:w="1926" w:type="dxa"/>
            <w:gridSpan w:val="2"/>
          </w:tcPr>
          <w:p w:rsidR="00A31C3D" w:rsidRPr="000058E3" w:rsidRDefault="00A31C3D" w:rsidP="00A31C3D">
            <w:r>
              <w:t>2</w:t>
            </w:r>
          </w:p>
        </w:tc>
        <w:tc>
          <w:tcPr>
            <w:tcW w:w="1463" w:type="dxa"/>
          </w:tcPr>
          <w:p w:rsidR="00A31C3D" w:rsidRPr="000058E3" w:rsidRDefault="00A31C3D" w:rsidP="00A31C3D"/>
        </w:tc>
        <w:tc>
          <w:tcPr>
            <w:tcW w:w="1735" w:type="dxa"/>
          </w:tcPr>
          <w:p w:rsidR="00A31C3D" w:rsidRPr="000058E3" w:rsidRDefault="00A31C3D" w:rsidP="00A31C3D"/>
        </w:tc>
      </w:tr>
      <w:tr w:rsidR="00A31C3D" w:rsidRPr="000058E3" w:rsidTr="00A31C3D">
        <w:trPr>
          <w:trHeight w:val="435"/>
        </w:trPr>
        <w:tc>
          <w:tcPr>
            <w:tcW w:w="1175" w:type="dxa"/>
          </w:tcPr>
          <w:p w:rsidR="00A31C3D" w:rsidRPr="000058E3" w:rsidRDefault="00A31C3D" w:rsidP="00CB46DF">
            <w:r w:rsidRPr="000058E3">
              <w:t>24.</w:t>
            </w:r>
          </w:p>
        </w:tc>
        <w:tc>
          <w:tcPr>
            <w:tcW w:w="3046" w:type="dxa"/>
            <w:gridSpan w:val="2"/>
          </w:tcPr>
          <w:p w:rsidR="00A31C3D" w:rsidRPr="000058E3" w:rsidRDefault="00A31C3D" w:rsidP="00A31C3D">
            <w:r w:rsidRPr="000058E3">
              <w:t>Числительное. Количественное, порядковое.</w:t>
            </w:r>
          </w:p>
        </w:tc>
        <w:tc>
          <w:tcPr>
            <w:tcW w:w="1926" w:type="dxa"/>
            <w:gridSpan w:val="2"/>
          </w:tcPr>
          <w:p w:rsidR="00A31C3D" w:rsidRPr="000058E3" w:rsidRDefault="00A31C3D" w:rsidP="00A31C3D">
            <w:r>
              <w:t>2</w:t>
            </w:r>
          </w:p>
        </w:tc>
        <w:tc>
          <w:tcPr>
            <w:tcW w:w="1463" w:type="dxa"/>
          </w:tcPr>
          <w:p w:rsidR="00A31C3D" w:rsidRPr="000058E3" w:rsidRDefault="00A31C3D" w:rsidP="00A31C3D"/>
        </w:tc>
        <w:tc>
          <w:tcPr>
            <w:tcW w:w="1735" w:type="dxa"/>
          </w:tcPr>
          <w:p w:rsidR="00A31C3D" w:rsidRPr="000058E3" w:rsidRDefault="00A31C3D" w:rsidP="00A31C3D"/>
        </w:tc>
      </w:tr>
      <w:tr w:rsidR="00A31C3D" w:rsidRPr="000058E3" w:rsidTr="00A31C3D">
        <w:trPr>
          <w:trHeight w:val="375"/>
        </w:trPr>
        <w:tc>
          <w:tcPr>
            <w:tcW w:w="1175" w:type="dxa"/>
          </w:tcPr>
          <w:p w:rsidR="00A31C3D" w:rsidRPr="000058E3" w:rsidRDefault="00A31C3D" w:rsidP="00CB46DF">
            <w:r w:rsidRPr="000058E3">
              <w:t>25.</w:t>
            </w:r>
          </w:p>
        </w:tc>
        <w:tc>
          <w:tcPr>
            <w:tcW w:w="3046" w:type="dxa"/>
            <w:gridSpan w:val="2"/>
          </w:tcPr>
          <w:p w:rsidR="00A31C3D" w:rsidRPr="000058E3" w:rsidRDefault="00A31C3D" w:rsidP="00A31C3D">
            <w:r w:rsidRPr="000058E3">
              <w:t>Решение задач на немецком языке.</w:t>
            </w:r>
          </w:p>
        </w:tc>
        <w:tc>
          <w:tcPr>
            <w:tcW w:w="1926" w:type="dxa"/>
            <w:gridSpan w:val="2"/>
          </w:tcPr>
          <w:p w:rsidR="00A31C3D" w:rsidRPr="000058E3" w:rsidRDefault="00A31C3D" w:rsidP="00A31C3D">
            <w:r>
              <w:t>2</w:t>
            </w:r>
          </w:p>
        </w:tc>
        <w:tc>
          <w:tcPr>
            <w:tcW w:w="1463" w:type="dxa"/>
          </w:tcPr>
          <w:p w:rsidR="00A31C3D" w:rsidRPr="000058E3" w:rsidRDefault="00A31C3D" w:rsidP="00A31C3D"/>
        </w:tc>
        <w:tc>
          <w:tcPr>
            <w:tcW w:w="1735" w:type="dxa"/>
          </w:tcPr>
          <w:p w:rsidR="00A31C3D" w:rsidRPr="000058E3" w:rsidRDefault="00A31C3D" w:rsidP="00A31C3D"/>
        </w:tc>
      </w:tr>
      <w:tr w:rsidR="00A31C3D" w:rsidRPr="000058E3" w:rsidTr="00A31C3D">
        <w:trPr>
          <w:trHeight w:val="435"/>
        </w:trPr>
        <w:tc>
          <w:tcPr>
            <w:tcW w:w="1175" w:type="dxa"/>
          </w:tcPr>
          <w:p w:rsidR="00A31C3D" w:rsidRPr="000058E3" w:rsidRDefault="00A31C3D" w:rsidP="00CB46DF">
            <w:r w:rsidRPr="000058E3">
              <w:t>26.</w:t>
            </w:r>
          </w:p>
        </w:tc>
        <w:tc>
          <w:tcPr>
            <w:tcW w:w="3046" w:type="dxa"/>
            <w:gridSpan w:val="2"/>
          </w:tcPr>
          <w:p w:rsidR="00A31C3D" w:rsidRPr="000058E3" w:rsidRDefault="00A31C3D" w:rsidP="00A31C3D">
            <w:r w:rsidRPr="000058E3">
              <w:t xml:space="preserve">Презентация  </w:t>
            </w:r>
            <w:r>
              <w:t>«</w:t>
            </w:r>
            <w:proofErr w:type="spellStart"/>
            <w:r>
              <w:t>Немецкоговорящие</w:t>
            </w:r>
            <w:proofErr w:type="spellEnd"/>
            <w:r>
              <w:t xml:space="preserve"> страны»</w:t>
            </w:r>
          </w:p>
        </w:tc>
        <w:tc>
          <w:tcPr>
            <w:tcW w:w="1882" w:type="dxa"/>
          </w:tcPr>
          <w:p w:rsidR="00A31C3D" w:rsidRPr="000058E3" w:rsidRDefault="00A31C3D" w:rsidP="00A31C3D">
            <w:r>
              <w:t>2</w:t>
            </w:r>
          </w:p>
        </w:tc>
        <w:tc>
          <w:tcPr>
            <w:tcW w:w="1507" w:type="dxa"/>
            <w:gridSpan w:val="2"/>
          </w:tcPr>
          <w:p w:rsidR="00A31C3D" w:rsidRPr="000058E3" w:rsidRDefault="00A31C3D" w:rsidP="00A31C3D"/>
        </w:tc>
        <w:tc>
          <w:tcPr>
            <w:tcW w:w="1735" w:type="dxa"/>
          </w:tcPr>
          <w:p w:rsidR="00A31C3D" w:rsidRPr="000058E3" w:rsidRDefault="00A31C3D" w:rsidP="00A31C3D"/>
        </w:tc>
      </w:tr>
      <w:tr w:rsidR="00A31C3D" w:rsidRPr="000058E3" w:rsidTr="00A31C3D">
        <w:trPr>
          <w:trHeight w:val="375"/>
        </w:trPr>
        <w:tc>
          <w:tcPr>
            <w:tcW w:w="1175" w:type="dxa"/>
          </w:tcPr>
          <w:p w:rsidR="00A31C3D" w:rsidRPr="000058E3" w:rsidRDefault="00A31C3D" w:rsidP="00CB46DF">
            <w:r w:rsidRPr="000058E3">
              <w:t>27.</w:t>
            </w:r>
          </w:p>
        </w:tc>
        <w:tc>
          <w:tcPr>
            <w:tcW w:w="3046" w:type="dxa"/>
            <w:gridSpan w:val="2"/>
          </w:tcPr>
          <w:p w:rsidR="00A31C3D" w:rsidRPr="000058E3" w:rsidRDefault="00A31C3D" w:rsidP="00A31C3D">
            <w:r w:rsidRPr="000058E3">
              <w:t>Творческая лаборатория «Светлый праздник Пасхи»</w:t>
            </w:r>
          </w:p>
        </w:tc>
        <w:tc>
          <w:tcPr>
            <w:tcW w:w="1882" w:type="dxa"/>
          </w:tcPr>
          <w:p w:rsidR="00A31C3D" w:rsidRPr="000058E3" w:rsidRDefault="00A31C3D" w:rsidP="00A31C3D">
            <w:r>
              <w:t>2</w:t>
            </w:r>
          </w:p>
        </w:tc>
        <w:tc>
          <w:tcPr>
            <w:tcW w:w="1507" w:type="dxa"/>
            <w:gridSpan w:val="2"/>
          </w:tcPr>
          <w:p w:rsidR="00A31C3D" w:rsidRPr="000058E3" w:rsidRDefault="00A31C3D" w:rsidP="00A31C3D"/>
        </w:tc>
        <w:tc>
          <w:tcPr>
            <w:tcW w:w="1735" w:type="dxa"/>
          </w:tcPr>
          <w:p w:rsidR="00A31C3D" w:rsidRPr="000058E3" w:rsidRDefault="00A31C3D" w:rsidP="00A31C3D"/>
        </w:tc>
      </w:tr>
      <w:tr w:rsidR="00A31C3D" w:rsidRPr="000058E3" w:rsidTr="00A31C3D">
        <w:trPr>
          <w:trHeight w:val="510"/>
        </w:trPr>
        <w:tc>
          <w:tcPr>
            <w:tcW w:w="1190" w:type="dxa"/>
            <w:gridSpan w:val="2"/>
          </w:tcPr>
          <w:p w:rsidR="00A31C3D" w:rsidRPr="000058E3" w:rsidRDefault="00A31C3D" w:rsidP="00CB46DF">
            <w:r w:rsidRPr="000058E3">
              <w:lastRenderedPageBreak/>
              <w:t>28.</w:t>
            </w:r>
          </w:p>
        </w:tc>
        <w:tc>
          <w:tcPr>
            <w:tcW w:w="3031" w:type="dxa"/>
          </w:tcPr>
          <w:p w:rsidR="00A31C3D" w:rsidRPr="000058E3" w:rsidRDefault="00A31C3D" w:rsidP="00A31C3D">
            <w:r w:rsidRPr="000058E3">
              <w:t>Построение немецкого предложения</w:t>
            </w:r>
          </w:p>
        </w:tc>
        <w:tc>
          <w:tcPr>
            <w:tcW w:w="1882" w:type="dxa"/>
          </w:tcPr>
          <w:p w:rsidR="00A31C3D" w:rsidRPr="000058E3" w:rsidRDefault="00A31C3D" w:rsidP="00A31C3D">
            <w:r>
              <w:t>2</w:t>
            </w:r>
          </w:p>
        </w:tc>
        <w:tc>
          <w:tcPr>
            <w:tcW w:w="1507" w:type="dxa"/>
            <w:gridSpan w:val="2"/>
          </w:tcPr>
          <w:p w:rsidR="00A31C3D" w:rsidRPr="000058E3" w:rsidRDefault="00A31C3D" w:rsidP="00A31C3D"/>
        </w:tc>
        <w:tc>
          <w:tcPr>
            <w:tcW w:w="1735" w:type="dxa"/>
          </w:tcPr>
          <w:p w:rsidR="00A31C3D" w:rsidRPr="000058E3" w:rsidRDefault="00A31C3D" w:rsidP="00A31C3D"/>
        </w:tc>
      </w:tr>
      <w:tr w:rsidR="00A31C3D" w:rsidRPr="000058E3" w:rsidTr="00A31C3D">
        <w:trPr>
          <w:trHeight w:val="375"/>
        </w:trPr>
        <w:tc>
          <w:tcPr>
            <w:tcW w:w="1190" w:type="dxa"/>
            <w:gridSpan w:val="2"/>
          </w:tcPr>
          <w:p w:rsidR="00A31C3D" w:rsidRPr="000058E3" w:rsidRDefault="00A31C3D" w:rsidP="00CB46DF">
            <w:r w:rsidRPr="000058E3">
              <w:t>29.</w:t>
            </w:r>
          </w:p>
        </w:tc>
        <w:tc>
          <w:tcPr>
            <w:tcW w:w="3031" w:type="dxa"/>
          </w:tcPr>
          <w:p w:rsidR="00A31C3D" w:rsidRPr="000058E3" w:rsidRDefault="00A31C3D" w:rsidP="00A31C3D">
            <w:r w:rsidRPr="000058E3">
              <w:t>Простое повествовательное предложение</w:t>
            </w:r>
          </w:p>
        </w:tc>
        <w:tc>
          <w:tcPr>
            <w:tcW w:w="1882" w:type="dxa"/>
          </w:tcPr>
          <w:p w:rsidR="00A31C3D" w:rsidRPr="000058E3" w:rsidRDefault="00A31C3D" w:rsidP="00A31C3D">
            <w:r>
              <w:t>2</w:t>
            </w:r>
          </w:p>
        </w:tc>
        <w:tc>
          <w:tcPr>
            <w:tcW w:w="1507" w:type="dxa"/>
            <w:gridSpan w:val="2"/>
          </w:tcPr>
          <w:p w:rsidR="00A31C3D" w:rsidRPr="000058E3" w:rsidRDefault="00A31C3D" w:rsidP="00A31C3D"/>
        </w:tc>
        <w:tc>
          <w:tcPr>
            <w:tcW w:w="1735" w:type="dxa"/>
          </w:tcPr>
          <w:p w:rsidR="00A31C3D" w:rsidRPr="000058E3" w:rsidRDefault="00A31C3D" w:rsidP="00A31C3D"/>
        </w:tc>
      </w:tr>
      <w:tr w:rsidR="00A31C3D" w:rsidRPr="000058E3" w:rsidTr="00A31C3D">
        <w:trPr>
          <w:trHeight w:val="480"/>
        </w:trPr>
        <w:tc>
          <w:tcPr>
            <w:tcW w:w="1190" w:type="dxa"/>
            <w:gridSpan w:val="2"/>
          </w:tcPr>
          <w:p w:rsidR="00A31C3D" w:rsidRPr="000058E3" w:rsidRDefault="00A31C3D" w:rsidP="00CB46DF">
            <w:r w:rsidRPr="000058E3">
              <w:t>30-31</w:t>
            </w:r>
          </w:p>
        </w:tc>
        <w:tc>
          <w:tcPr>
            <w:tcW w:w="3031" w:type="dxa"/>
          </w:tcPr>
          <w:p w:rsidR="00A31C3D" w:rsidRPr="000058E3" w:rsidRDefault="00A31C3D" w:rsidP="00A31C3D">
            <w:r w:rsidRPr="000058E3">
              <w:t>Вопросительное предложение</w:t>
            </w:r>
          </w:p>
        </w:tc>
        <w:tc>
          <w:tcPr>
            <w:tcW w:w="1882" w:type="dxa"/>
          </w:tcPr>
          <w:p w:rsidR="00A31C3D" w:rsidRPr="000058E3" w:rsidRDefault="00A31C3D" w:rsidP="00A31C3D">
            <w:r>
              <w:t>4</w:t>
            </w:r>
          </w:p>
        </w:tc>
        <w:tc>
          <w:tcPr>
            <w:tcW w:w="1507" w:type="dxa"/>
            <w:gridSpan w:val="2"/>
          </w:tcPr>
          <w:p w:rsidR="00A31C3D" w:rsidRPr="000058E3" w:rsidRDefault="00A31C3D" w:rsidP="00A31C3D"/>
        </w:tc>
        <w:tc>
          <w:tcPr>
            <w:tcW w:w="1735" w:type="dxa"/>
          </w:tcPr>
          <w:p w:rsidR="00A31C3D" w:rsidRPr="000058E3" w:rsidRDefault="00A31C3D" w:rsidP="00A31C3D"/>
        </w:tc>
      </w:tr>
      <w:tr w:rsidR="00A31C3D" w:rsidRPr="000058E3" w:rsidTr="00A31C3D">
        <w:trPr>
          <w:trHeight w:val="375"/>
        </w:trPr>
        <w:tc>
          <w:tcPr>
            <w:tcW w:w="1190" w:type="dxa"/>
            <w:gridSpan w:val="2"/>
          </w:tcPr>
          <w:p w:rsidR="00A31C3D" w:rsidRPr="000058E3" w:rsidRDefault="00A31C3D" w:rsidP="00CB46DF">
            <w:r w:rsidRPr="000058E3">
              <w:t>32-33</w:t>
            </w:r>
          </w:p>
        </w:tc>
        <w:tc>
          <w:tcPr>
            <w:tcW w:w="3031" w:type="dxa"/>
          </w:tcPr>
          <w:p w:rsidR="00A31C3D" w:rsidRPr="000058E3" w:rsidRDefault="00A31C3D" w:rsidP="00A31C3D">
            <w:proofErr w:type="spellStart"/>
            <w:r w:rsidRPr="000058E3">
              <w:t>Imperativ</w:t>
            </w:r>
            <w:proofErr w:type="spellEnd"/>
            <w:r w:rsidRPr="000058E3">
              <w:t>:  побудительное предложение.</w:t>
            </w:r>
          </w:p>
        </w:tc>
        <w:tc>
          <w:tcPr>
            <w:tcW w:w="1882" w:type="dxa"/>
          </w:tcPr>
          <w:p w:rsidR="00A31C3D" w:rsidRPr="000058E3" w:rsidRDefault="00A31C3D" w:rsidP="00A31C3D">
            <w:r>
              <w:t>4</w:t>
            </w:r>
          </w:p>
        </w:tc>
        <w:tc>
          <w:tcPr>
            <w:tcW w:w="1507" w:type="dxa"/>
            <w:gridSpan w:val="2"/>
          </w:tcPr>
          <w:p w:rsidR="00A31C3D" w:rsidRPr="000058E3" w:rsidRDefault="00A31C3D" w:rsidP="00A31C3D"/>
        </w:tc>
        <w:tc>
          <w:tcPr>
            <w:tcW w:w="1735" w:type="dxa"/>
          </w:tcPr>
          <w:p w:rsidR="00A31C3D" w:rsidRPr="000058E3" w:rsidRDefault="00A31C3D" w:rsidP="00A31C3D"/>
        </w:tc>
      </w:tr>
      <w:tr w:rsidR="00A31C3D" w:rsidRPr="000058E3" w:rsidTr="00A31C3D">
        <w:trPr>
          <w:trHeight w:val="540"/>
        </w:trPr>
        <w:tc>
          <w:tcPr>
            <w:tcW w:w="1190" w:type="dxa"/>
            <w:gridSpan w:val="2"/>
          </w:tcPr>
          <w:p w:rsidR="00A31C3D" w:rsidRPr="000058E3" w:rsidRDefault="00A31C3D" w:rsidP="00CB46DF">
            <w:r w:rsidRPr="000058E3">
              <w:t>34</w:t>
            </w:r>
          </w:p>
        </w:tc>
        <w:tc>
          <w:tcPr>
            <w:tcW w:w="3031" w:type="dxa"/>
          </w:tcPr>
          <w:p w:rsidR="00A31C3D" w:rsidRPr="000058E3" w:rsidRDefault="00A31C3D" w:rsidP="00A31C3D">
            <w:r w:rsidRPr="000058E3">
              <w:t>Итоговое занятие</w:t>
            </w:r>
          </w:p>
        </w:tc>
        <w:tc>
          <w:tcPr>
            <w:tcW w:w="1882" w:type="dxa"/>
          </w:tcPr>
          <w:p w:rsidR="00A31C3D" w:rsidRPr="000058E3" w:rsidRDefault="00A31C3D" w:rsidP="00A31C3D">
            <w:r>
              <w:t>2</w:t>
            </w:r>
          </w:p>
        </w:tc>
        <w:tc>
          <w:tcPr>
            <w:tcW w:w="1507" w:type="dxa"/>
            <w:gridSpan w:val="2"/>
          </w:tcPr>
          <w:p w:rsidR="00A31C3D" w:rsidRPr="000058E3" w:rsidRDefault="00A31C3D" w:rsidP="00A31C3D"/>
        </w:tc>
        <w:tc>
          <w:tcPr>
            <w:tcW w:w="1735" w:type="dxa"/>
          </w:tcPr>
          <w:p w:rsidR="00A31C3D" w:rsidRPr="000058E3" w:rsidRDefault="00A31C3D" w:rsidP="00A31C3D"/>
        </w:tc>
      </w:tr>
    </w:tbl>
    <w:p w:rsidR="00A31C3D" w:rsidRDefault="00A31C3D" w:rsidP="00CB46DF">
      <w:pPr>
        <w:jc w:val="left"/>
      </w:pPr>
    </w:p>
    <w:sectPr w:rsidR="00A31C3D" w:rsidSect="00673803">
      <w:type w:val="continuous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bullet"/>
      <w:suff w:val="nothing"/>
      <w:lvlText w:val="·"/>
      <w:lvlJc w:val="left"/>
      <w:pPr>
        <w:ind w:left="0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78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09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29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4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69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389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0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29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suff w:val="nothing"/>
      <w:lvlText w:val="·"/>
      <w:lvlJc w:val="left"/>
      <w:pPr>
        <w:ind w:left="0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78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09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29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4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69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389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0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29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 w15:restartNumberingAfterBreak="0">
    <w:nsid w:val="05B46CA3"/>
    <w:multiLevelType w:val="hybridMultilevel"/>
    <w:tmpl w:val="0CAEE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40790"/>
    <w:multiLevelType w:val="hybridMultilevel"/>
    <w:tmpl w:val="BF3E5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7576E"/>
    <w:multiLevelType w:val="hybridMultilevel"/>
    <w:tmpl w:val="AB9E4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431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AA55146"/>
    <w:multiLevelType w:val="multilevel"/>
    <w:tmpl w:val="3FA64A6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50571FA"/>
    <w:multiLevelType w:val="hybridMultilevel"/>
    <w:tmpl w:val="96B8C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5C865A">
      <w:start w:val="1"/>
      <w:numFmt w:val="decimal"/>
      <w:suff w:val="space"/>
      <w:lvlText w:val="%3."/>
      <w:lvlJc w:val="left"/>
      <w:pPr>
        <w:ind w:left="216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0441A0"/>
    <w:multiLevelType w:val="hybridMultilevel"/>
    <w:tmpl w:val="324AC362"/>
    <w:lvl w:ilvl="0" w:tplc="A4307904">
      <w:start w:val="1"/>
      <w:numFmt w:val="bullet"/>
      <w:lvlText w:val="–"/>
      <w:lvlJc w:val="left"/>
      <w:pPr>
        <w:ind w:left="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227656">
      <w:start w:val="1"/>
      <w:numFmt w:val="bullet"/>
      <w:lvlText w:val="o"/>
      <w:lvlJc w:val="left"/>
      <w:pPr>
        <w:ind w:left="1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10D476">
      <w:start w:val="1"/>
      <w:numFmt w:val="bullet"/>
      <w:lvlText w:val="▪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900D40">
      <w:start w:val="1"/>
      <w:numFmt w:val="bullet"/>
      <w:lvlText w:val="•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B8811A">
      <w:start w:val="1"/>
      <w:numFmt w:val="bullet"/>
      <w:lvlText w:val="o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BCA086">
      <w:start w:val="1"/>
      <w:numFmt w:val="bullet"/>
      <w:lvlText w:val="▪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540B14">
      <w:start w:val="1"/>
      <w:numFmt w:val="bullet"/>
      <w:lvlText w:val="•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D6154A">
      <w:start w:val="1"/>
      <w:numFmt w:val="bullet"/>
      <w:lvlText w:val="o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42F13A">
      <w:start w:val="1"/>
      <w:numFmt w:val="bullet"/>
      <w:lvlText w:val="▪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FF0092"/>
    <w:multiLevelType w:val="hybridMultilevel"/>
    <w:tmpl w:val="7C88DA40"/>
    <w:lvl w:ilvl="0" w:tplc="4AE4853C">
      <w:start w:val="1"/>
      <w:numFmt w:val="upperRoman"/>
      <w:pStyle w:val="1"/>
      <w:suff w:val="space"/>
      <w:lvlText w:val="%1."/>
      <w:lvlJc w:val="righ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0" w15:restartNumberingAfterBreak="0">
    <w:nsid w:val="60612645"/>
    <w:multiLevelType w:val="hybridMultilevel"/>
    <w:tmpl w:val="B38E0382"/>
    <w:lvl w:ilvl="0" w:tplc="4168A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2744168"/>
    <w:multiLevelType w:val="multilevel"/>
    <w:tmpl w:val="0614811A"/>
    <w:lvl w:ilvl="0">
      <w:start w:val="11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10" w:hanging="930"/>
      </w:pPr>
      <w:rPr>
        <w:rFonts w:hint="default"/>
      </w:rPr>
    </w:lvl>
    <w:lvl w:ilvl="2">
      <w:start w:val="2002"/>
      <w:numFmt w:val="decimal"/>
      <w:lvlText w:val="%1.%2.%3"/>
      <w:lvlJc w:val="left"/>
      <w:pPr>
        <w:ind w:left="109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5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0" w:hanging="1440"/>
      </w:pPr>
      <w:rPr>
        <w:rFonts w:hint="default"/>
      </w:rPr>
    </w:lvl>
  </w:abstractNum>
  <w:abstractNum w:abstractNumId="12" w15:restartNumberingAfterBreak="0">
    <w:nsid w:val="63EC19E5"/>
    <w:multiLevelType w:val="hybridMultilevel"/>
    <w:tmpl w:val="1DACC0C8"/>
    <w:lvl w:ilvl="0" w:tplc="65E446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AE803B9"/>
    <w:multiLevelType w:val="hybridMultilevel"/>
    <w:tmpl w:val="0FF0D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E6875"/>
    <w:multiLevelType w:val="hybridMultilevel"/>
    <w:tmpl w:val="32600746"/>
    <w:lvl w:ilvl="0" w:tplc="A4307904">
      <w:start w:val="1"/>
      <w:numFmt w:val="bullet"/>
      <w:lvlText w:val="–"/>
      <w:lvlJc w:val="left"/>
      <w:pPr>
        <w:ind w:left="85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5" w15:restartNumberingAfterBreak="0">
    <w:nsid w:val="6CB110B0"/>
    <w:multiLevelType w:val="hybridMultilevel"/>
    <w:tmpl w:val="E0F25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D6A22"/>
    <w:multiLevelType w:val="hybridMultilevel"/>
    <w:tmpl w:val="B7EEA92A"/>
    <w:lvl w:ilvl="0" w:tplc="4D42685A">
      <w:start w:val="1"/>
      <w:numFmt w:val="bullet"/>
      <w:lvlText w:val="–"/>
      <w:lvlJc w:val="left"/>
      <w:pPr>
        <w:ind w:left="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CA0220">
      <w:start w:val="1"/>
      <w:numFmt w:val="bullet"/>
      <w:lvlText w:val="o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F4B020">
      <w:start w:val="1"/>
      <w:numFmt w:val="bullet"/>
      <w:lvlText w:val="▪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2C0644">
      <w:start w:val="1"/>
      <w:numFmt w:val="bullet"/>
      <w:lvlText w:val="•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EC3BF4">
      <w:start w:val="1"/>
      <w:numFmt w:val="bullet"/>
      <w:lvlText w:val="o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1E9776">
      <w:start w:val="1"/>
      <w:numFmt w:val="bullet"/>
      <w:lvlText w:val="▪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0C82B8">
      <w:start w:val="1"/>
      <w:numFmt w:val="bullet"/>
      <w:lvlText w:val="•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50235E">
      <w:start w:val="1"/>
      <w:numFmt w:val="bullet"/>
      <w:lvlText w:val="o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DA3526">
      <w:start w:val="1"/>
      <w:numFmt w:val="bullet"/>
      <w:lvlText w:val="▪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15"/>
  </w:num>
  <w:num w:numId="7">
    <w:abstractNumId w:val="2"/>
  </w:num>
  <w:num w:numId="8">
    <w:abstractNumId w:val="13"/>
  </w:num>
  <w:num w:numId="9">
    <w:abstractNumId w:val="3"/>
  </w:num>
  <w:num w:numId="10">
    <w:abstractNumId w:val="4"/>
  </w:num>
  <w:num w:numId="11">
    <w:abstractNumId w:val="7"/>
  </w:num>
  <w:num w:numId="12">
    <w:abstractNumId w:val="12"/>
  </w:num>
  <w:num w:numId="13">
    <w:abstractNumId w:val="10"/>
  </w:num>
  <w:num w:numId="14">
    <w:abstractNumId w:val="8"/>
  </w:num>
  <w:num w:numId="15">
    <w:abstractNumId w:val="16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C9"/>
    <w:rsid w:val="0014523D"/>
    <w:rsid w:val="001474C9"/>
    <w:rsid w:val="001C5AFA"/>
    <w:rsid w:val="001F3534"/>
    <w:rsid w:val="002515D9"/>
    <w:rsid w:val="00273E67"/>
    <w:rsid w:val="002B2FDA"/>
    <w:rsid w:val="00317495"/>
    <w:rsid w:val="004016DA"/>
    <w:rsid w:val="00436609"/>
    <w:rsid w:val="00474AF7"/>
    <w:rsid w:val="00673803"/>
    <w:rsid w:val="006B486D"/>
    <w:rsid w:val="006F378D"/>
    <w:rsid w:val="006F722A"/>
    <w:rsid w:val="00703A7A"/>
    <w:rsid w:val="00714A0C"/>
    <w:rsid w:val="00762076"/>
    <w:rsid w:val="00784EEE"/>
    <w:rsid w:val="008B1F01"/>
    <w:rsid w:val="008C7F5D"/>
    <w:rsid w:val="00952D30"/>
    <w:rsid w:val="00976E01"/>
    <w:rsid w:val="009B1C83"/>
    <w:rsid w:val="00A31C3D"/>
    <w:rsid w:val="00B16915"/>
    <w:rsid w:val="00C617B0"/>
    <w:rsid w:val="00CB46DF"/>
    <w:rsid w:val="00EC6304"/>
    <w:rsid w:val="00EE17C9"/>
    <w:rsid w:val="00F8471B"/>
    <w:rsid w:val="00F8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E4647"/>
  <w15:chartTrackingRefBased/>
  <w15:docId w15:val="{3E5171B4-A26B-46A7-B5E2-C5A1C6CA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7C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link w:val="10"/>
    <w:autoRedefine/>
    <w:uiPriority w:val="9"/>
    <w:qFormat/>
    <w:rsid w:val="00EE17C9"/>
    <w:pPr>
      <w:pageBreakBefore/>
      <w:numPr>
        <w:numId w:val="1"/>
      </w:numPr>
      <w:tabs>
        <w:tab w:val="left" w:pos="0"/>
        <w:tab w:val="left" w:pos="567"/>
        <w:tab w:val="left" w:pos="993"/>
        <w:tab w:val="left" w:pos="1418"/>
        <w:tab w:val="left" w:pos="1560"/>
      </w:tabs>
      <w:ind w:left="0" w:firstLine="0"/>
      <w:jc w:val="center"/>
      <w:outlineLvl w:val="0"/>
    </w:pPr>
    <w:rPr>
      <w:b/>
      <w:bCs/>
      <w:noProof/>
      <w:w w:val="105"/>
      <w:kern w:val="36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E17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17C9"/>
    <w:rPr>
      <w:rFonts w:ascii="Times New Roman" w:eastAsia="Times New Roman" w:hAnsi="Times New Roman" w:cs="Times New Roman"/>
      <w:b/>
      <w:bCs/>
      <w:noProof/>
      <w:w w:val="105"/>
      <w:kern w:val="36"/>
      <w:lang w:val="x-none" w:eastAsia="x-none"/>
    </w:rPr>
  </w:style>
  <w:style w:type="paragraph" w:styleId="a4">
    <w:name w:val="Subtitle"/>
    <w:basedOn w:val="a"/>
    <w:next w:val="a"/>
    <w:link w:val="a5"/>
    <w:uiPriority w:val="11"/>
    <w:qFormat/>
    <w:rsid w:val="00EE17C9"/>
    <w:pPr>
      <w:tabs>
        <w:tab w:val="left" w:pos="567"/>
      </w:tabs>
      <w:spacing w:before="120" w:after="120"/>
      <w:ind w:firstLine="0"/>
      <w:jc w:val="center"/>
      <w:outlineLvl w:val="1"/>
    </w:pPr>
    <w:rPr>
      <w:b/>
      <w:sz w:val="22"/>
      <w:szCs w:val="22"/>
      <w:lang w:val="x-none" w:eastAsia="x-none"/>
    </w:rPr>
  </w:style>
  <w:style w:type="character" w:customStyle="1" w:styleId="a5">
    <w:name w:val="Подзаголовок Знак"/>
    <w:basedOn w:val="a0"/>
    <w:link w:val="a4"/>
    <w:uiPriority w:val="11"/>
    <w:rsid w:val="00EE17C9"/>
    <w:rPr>
      <w:rFonts w:ascii="Times New Roman" w:eastAsia="Times New Roman" w:hAnsi="Times New Roman" w:cs="Times New Roman"/>
      <w:b/>
      <w:lang w:val="x-none" w:eastAsia="x-none"/>
    </w:rPr>
  </w:style>
  <w:style w:type="paragraph" w:customStyle="1" w:styleId="WW-">
    <w:name w:val="WW-Базовый"/>
    <w:rsid w:val="00EE17C9"/>
    <w:pPr>
      <w:suppressAutoHyphens/>
      <w:spacing w:line="254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11">
    <w:name w:val="Без интервала1"/>
    <w:qFormat/>
    <w:rsid w:val="004016DA"/>
    <w:pPr>
      <w:spacing w:after="0" w:line="240" w:lineRule="auto"/>
    </w:pPr>
    <w:rPr>
      <w:rFonts w:ascii="Times New Roman" w:eastAsia="Times New Roman" w:hAnsi="Calibri" w:cs="Times New Roman"/>
      <w:lang w:eastAsia="ru-RU"/>
    </w:rPr>
  </w:style>
  <w:style w:type="paragraph" w:styleId="a6">
    <w:name w:val="No Spacing"/>
    <w:link w:val="a7"/>
    <w:uiPriority w:val="1"/>
    <w:qFormat/>
    <w:rsid w:val="00952D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952D30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8C7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76E0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14A0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4A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4AD81-924A-4729-B895-EC760F9A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Novoselskij</dc:creator>
  <cp:keywords/>
  <dc:description/>
  <cp:lastModifiedBy>RePack by Diakov</cp:lastModifiedBy>
  <cp:revision>11</cp:revision>
  <cp:lastPrinted>2016-01-24T16:08:00Z</cp:lastPrinted>
  <dcterms:created xsi:type="dcterms:W3CDTF">2016-01-24T07:26:00Z</dcterms:created>
  <dcterms:modified xsi:type="dcterms:W3CDTF">2020-11-20T12:59:00Z</dcterms:modified>
</cp:coreProperties>
</file>